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0EA5" w14:textId="00B1A314" w:rsidR="00953B5A" w:rsidRPr="00DB1886" w:rsidRDefault="00953B5A" w:rsidP="00395446">
      <w:pPr>
        <w:rPr>
          <w:rFonts w:asciiTheme="minorHAnsi" w:hAnsiTheme="minorHAnsi" w:cstheme="minorHAnsi"/>
        </w:rPr>
      </w:pPr>
    </w:p>
    <w:p w14:paraId="3E1B810D" w14:textId="77777777" w:rsidR="006642CA" w:rsidRPr="00DB1886" w:rsidRDefault="006642CA" w:rsidP="00395446">
      <w:pPr>
        <w:rPr>
          <w:rFonts w:asciiTheme="minorHAnsi" w:hAnsiTheme="minorHAnsi" w:cstheme="minorHAnsi"/>
        </w:rPr>
      </w:pPr>
    </w:p>
    <w:p w14:paraId="1981ACA2" w14:textId="708A1849" w:rsidR="00AD6001" w:rsidRPr="00DB1886" w:rsidRDefault="00AD6001" w:rsidP="00D40017">
      <w:pPr>
        <w:pStyle w:val="Titlu1"/>
        <w:rPr>
          <w:rFonts w:asciiTheme="minorHAnsi" w:hAnsiTheme="minorHAnsi" w:cstheme="minorHAnsi"/>
          <w:b/>
          <w:noProof/>
          <w:sz w:val="24"/>
          <w:lang w:val="ro-RO"/>
        </w:rPr>
      </w:pPr>
      <w:r w:rsidRPr="00DB1886">
        <w:rPr>
          <w:rFonts w:asciiTheme="minorHAnsi" w:hAnsiTheme="minorHAnsi" w:cstheme="minorHAnsi"/>
          <w:b/>
          <w:noProof/>
          <w:sz w:val="24"/>
          <w:lang w:val="ro-RO"/>
        </w:rPr>
        <w:t xml:space="preserve">H O T Ã R Â R E </w:t>
      </w:r>
      <w:r w:rsidR="00B95776">
        <w:rPr>
          <w:rFonts w:asciiTheme="minorHAnsi" w:hAnsiTheme="minorHAnsi" w:cstheme="minorHAnsi"/>
          <w:b/>
          <w:noProof/>
          <w:sz w:val="24"/>
          <w:lang w:val="ro-RO"/>
        </w:rPr>
        <w:t>- proiect</w:t>
      </w:r>
    </w:p>
    <w:p w14:paraId="7BBE5788" w14:textId="479D151A" w:rsidR="00EC1805" w:rsidRPr="00D533CB" w:rsidRDefault="00EC1805" w:rsidP="00EC1805">
      <w:pPr>
        <w:jc w:val="center"/>
        <w:rPr>
          <w:rFonts w:asciiTheme="minorHAnsi" w:hAnsiTheme="minorHAnsi" w:cstheme="minorHAnsi"/>
          <w:b/>
          <w:lang w:val="it-IT"/>
        </w:rPr>
      </w:pPr>
      <w:r w:rsidRPr="00D533CB">
        <w:rPr>
          <w:rFonts w:asciiTheme="minorHAnsi" w:hAnsiTheme="minorHAnsi" w:cstheme="minorHAnsi"/>
          <w:b/>
          <w:lang w:val="it-IT"/>
        </w:rPr>
        <w:t xml:space="preserve">Nr. </w:t>
      </w:r>
      <w:r>
        <w:rPr>
          <w:rFonts w:asciiTheme="minorHAnsi" w:hAnsiTheme="minorHAnsi" w:cstheme="minorHAnsi"/>
          <w:b/>
          <w:lang w:val="it-IT"/>
        </w:rPr>
        <w:t>3</w:t>
      </w:r>
      <w:r w:rsidRPr="00D533CB">
        <w:rPr>
          <w:rFonts w:asciiTheme="minorHAnsi" w:hAnsiTheme="minorHAnsi" w:cstheme="minorHAnsi"/>
          <w:b/>
          <w:lang w:val="it-IT"/>
        </w:rPr>
        <w:t xml:space="preserve"> / 2024</w:t>
      </w:r>
    </w:p>
    <w:p w14:paraId="1C81CB36" w14:textId="77777777" w:rsidR="00D40017" w:rsidRPr="00DB1886" w:rsidRDefault="00D40017" w:rsidP="00D40017">
      <w:pPr>
        <w:rPr>
          <w:rFonts w:asciiTheme="minorHAnsi" w:hAnsiTheme="minorHAnsi" w:cstheme="minorHAnsi"/>
        </w:rPr>
      </w:pPr>
    </w:p>
    <w:p w14:paraId="1E28F4A7" w14:textId="45DBE094" w:rsidR="007E1A00" w:rsidRPr="00AF0504" w:rsidRDefault="007E1A00" w:rsidP="007E1A00">
      <w:pPr>
        <w:jc w:val="center"/>
        <w:rPr>
          <w:rFonts w:asciiTheme="minorHAnsi" w:hAnsiTheme="minorHAnsi" w:cstheme="minorHAnsi"/>
        </w:rPr>
      </w:pPr>
      <w:r w:rsidRPr="00AF0504">
        <w:rPr>
          <w:rFonts w:asciiTheme="minorHAnsi" w:hAnsiTheme="minorHAnsi" w:cstheme="minorHAnsi"/>
          <w:b/>
          <w:lang w:val="it-IT"/>
        </w:rPr>
        <w:t xml:space="preserve">privind </w:t>
      </w:r>
      <w:bookmarkStart w:id="0" w:name="_Hlk124246037"/>
      <w:r w:rsidRPr="0056299A">
        <w:rPr>
          <w:rFonts w:asciiTheme="minorHAnsi" w:hAnsiTheme="minorHAnsi" w:cstheme="minorHAnsi"/>
          <w:b/>
          <w:lang w:val="it-IT"/>
        </w:rPr>
        <w:t>aprobarea numărului de posturi de asistenţi personali pentru anul 202</w:t>
      </w:r>
      <w:r w:rsidR="00B35F86">
        <w:rPr>
          <w:rFonts w:asciiTheme="minorHAnsi" w:hAnsiTheme="minorHAnsi" w:cstheme="minorHAnsi"/>
          <w:b/>
          <w:lang w:val="it-IT"/>
        </w:rPr>
        <w:t>3</w:t>
      </w:r>
      <w:bookmarkEnd w:id="0"/>
    </w:p>
    <w:p w14:paraId="363A7897" w14:textId="77777777" w:rsidR="0022125A" w:rsidRPr="00DB1886" w:rsidRDefault="0022125A" w:rsidP="00D40017">
      <w:pPr>
        <w:pStyle w:val="Corptext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47481D0" w14:textId="4E04BE7A" w:rsidR="00D349E1" w:rsidRPr="00DB1886" w:rsidRDefault="00AD6001" w:rsidP="00395446">
      <w:pPr>
        <w:jc w:val="both"/>
        <w:rPr>
          <w:rFonts w:asciiTheme="minorHAnsi" w:hAnsiTheme="minorHAnsi" w:cstheme="minorHAnsi"/>
        </w:rPr>
      </w:pPr>
      <w:r w:rsidRPr="00DB1886">
        <w:rPr>
          <w:rFonts w:asciiTheme="minorHAnsi" w:hAnsiTheme="minorHAnsi" w:cstheme="minorHAnsi"/>
          <w:b/>
          <w:noProof/>
        </w:rPr>
        <w:t>CONSILIUL LOCAL AL COMUNEI SUHAIA, JUDEŢUL TELEORMAN</w:t>
      </w:r>
      <w:r w:rsidR="00825319" w:rsidRPr="00DB1886">
        <w:rPr>
          <w:rFonts w:asciiTheme="minorHAnsi" w:hAnsiTheme="minorHAnsi" w:cstheme="minorHAnsi"/>
        </w:rPr>
        <w:t xml:space="preserve">, </w:t>
      </w:r>
      <w:r w:rsidRPr="00DB1886">
        <w:rPr>
          <w:rFonts w:asciiTheme="minorHAnsi" w:hAnsiTheme="minorHAnsi" w:cstheme="minorHAnsi"/>
        </w:rPr>
        <w:t>întrunit î</w:t>
      </w:r>
      <w:r w:rsidR="00E15F99" w:rsidRPr="00DB1886">
        <w:rPr>
          <w:rFonts w:asciiTheme="minorHAnsi" w:hAnsiTheme="minorHAnsi" w:cstheme="minorHAnsi"/>
        </w:rPr>
        <w:t xml:space="preserve">n ședință </w:t>
      </w:r>
      <w:r w:rsidR="00B95776">
        <w:rPr>
          <w:rFonts w:asciiTheme="minorHAnsi" w:hAnsiTheme="minorHAnsi" w:cstheme="minorHAnsi"/>
        </w:rPr>
        <w:t>de lucru</w:t>
      </w:r>
      <w:r w:rsidRPr="00DB1886">
        <w:rPr>
          <w:rFonts w:asciiTheme="minorHAnsi" w:hAnsiTheme="minorHAnsi" w:cstheme="minorHAnsi"/>
        </w:rPr>
        <w:t xml:space="preserve">, </w:t>
      </w:r>
      <w:r w:rsidR="00825319" w:rsidRPr="00DB1886">
        <w:rPr>
          <w:rFonts w:asciiTheme="minorHAnsi" w:hAnsiTheme="minorHAnsi" w:cstheme="minorHAnsi"/>
        </w:rPr>
        <w:t>a</w:t>
      </w:r>
      <w:r w:rsidR="00D349E1" w:rsidRPr="00DB1886">
        <w:rPr>
          <w:rFonts w:asciiTheme="minorHAnsi" w:hAnsiTheme="minorHAnsi" w:cstheme="minorHAnsi"/>
        </w:rPr>
        <w:t>vând în vedere:</w:t>
      </w:r>
    </w:p>
    <w:p w14:paraId="11EC510E" w14:textId="77777777" w:rsidR="00D40017" w:rsidRPr="00DB1886" w:rsidRDefault="00D40017" w:rsidP="00395446">
      <w:pPr>
        <w:jc w:val="both"/>
        <w:rPr>
          <w:rFonts w:asciiTheme="minorHAnsi" w:hAnsiTheme="minorHAnsi" w:cstheme="minorHAnsi"/>
        </w:rPr>
      </w:pPr>
    </w:p>
    <w:p w14:paraId="12E6A25C" w14:textId="37148BC0" w:rsidR="005C2F3C" w:rsidRPr="000664FB" w:rsidRDefault="00291402" w:rsidP="00FF2A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64FB">
        <w:rPr>
          <w:rFonts w:asciiTheme="minorHAnsi" w:hAnsiTheme="minorHAnsi" w:cstheme="minorHAnsi"/>
          <w:sz w:val="24"/>
          <w:szCs w:val="24"/>
          <w:lang w:val="pt-BR"/>
        </w:rPr>
        <w:t>r</w:t>
      </w:r>
      <w:r w:rsidR="005C2F3C"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eferatul de aprobare al dnei primar nr. I/A/ 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276</w:t>
      </w:r>
      <w:r w:rsidR="005C2F3C"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 din 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22</w:t>
      </w:r>
      <w:r w:rsidR="00B95776"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 ianuarie 202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4</w:t>
      </w:r>
      <w:r w:rsidR="005C2F3C" w:rsidRPr="000664FB">
        <w:rPr>
          <w:rFonts w:asciiTheme="minorHAnsi" w:hAnsiTheme="minorHAnsi" w:cstheme="minorHAnsi"/>
          <w:sz w:val="24"/>
          <w:szCs w:val="24"/>
          <w:lang w:val="pt-BR"/>
        </w:rPr>
        <w:t>, prin care se solicită Consiliului Local Suhaia aprobarea proiectului de hotărâre privind</w:t>
      </w:r>
      <w:r w:rsidR="005C2F3C" w:rsidRPr="00EB6C0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5C2F3C" w:rsidRPr="00EB6C02">
        <w:rPr>
          <w:rFonts w:asciiTheme="minorHAnsi" w:hAnsiTheme="minorHAnsi" w:cstheme="minorHAnsi"/>
          <w:sz w:val="24"/>
          <w:szCs w:val="24"/>
          <w:lang w:val="it-IT"/>
        </w:rPr>
        <w:t>aprobarea numărului de posturi de asistenti personali ai persoanelor cu handicap grav</w:t>
      </w:r>
      <w:r w:rsidR="00B35F86">
        <w:rPr>
          <w:rFonts w:asciiTheme="minorHAnsi" w:hAnsiTheme="minorHAnsi" w:cstheme="minorHAnsi"/>
          <w:sz w:val="24"/>
          <w:szCs w:val="24"/>
          <w:lang w:val="it-IT"/>
        </w:rPr>
        <w:t xml:space="preserve"> pentru anul 202</w:t>
      </w:r>
      <w:r w:rsidR="00EC1805">
        <w:rPr>
          <w:rFonts w:asciiTheme="minorHAnsi" w:hAnsiTheme="minorHAnsi" w:cstheme="minorHAnsi"/>
          <w:sz w:val="24"/>
          <w:szCs w:val="24"/>
          <w:lang w:val="it-IT"/>
        </w:rPr>
        <w:t>4</w:t>
      </w:r>
      <w:r w:rsidR="005C2F3C" w:rsidRPr="00EB6C02">
        <w:rPr>
          <w:rFonts w:asciiTheme="minorHAnsi" w:hAnsiTheme="minorHAnsi" w:cstheme="minorHAnsi"/>
          <w:sz w:val="24"/>
          <w:szCs w:val="24"/>
          <w:lang w:val="it-IT"/>
        </w:rPr>
        <w:t>, în cadrul Primariei comunei Suhaia,</w:t>
      </w:r>
    </w:p>
    <w:p w14:paraId="34EF6CB4" w14:textId="6D5972AB" w:rsidR="005C2F3C" w:rsidRPr="000664FB" w:rsidRDefault="005C2F3C" w:rsidP="00FF2A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raportul de specialitate nr. IV/A/ 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278</w:t>
      </w:r>
      <w:r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 din 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22</w:t>
      </w:r>
      <w:r w:rsidR="00B95776" w:rsidRPr="000664FB">
        <w:rPr>
          <w:rFonts w:asciiTheme="minorHAnsi" w:hAnsiTheme="minorHAnsi" w:cstheme="minorHAnsi"/>
          <w:sz w:val="24"/>
          <w:szCs w:val="24"/>
          <w:lang w:val="pt-BR"/>
        </w:rPr>
        <w:t xml:space="preserve"> ianuarie 202</w:t>
      </w:r>
      <w:r w:rsidR="00EC1805">
        <w:rPr>
          <w:rFonts w:asciiTheme="minorHAnsi" w:hAnsiTheme="minorHAnsi" w:cstheme="minorHAnsi"/>
          <w:sz w:val="24"/>
          <w:szCs w:val="24"/>
          <w:lang w:val="pt-BR"/>
        </w:rPr>
        <w:t>4</w:t>
      </w:r>
      <w:r w:rsidRPr="000664FB">
        <w:rPr>
          <w:rFonts w:asciiTheme="minorHAnsi" w:hAnsiTheme="minorHAnsi" w:cstheme="minorHAnsi"/>
          <w:sz w:val="24"/>
          <w:szCs w:val="24"/>
          <w:lang w:val="pt-BR"/>
        </w:rPr>
        <w:t>, întocmit de compartimentul de asisten</w:t>
      </w:r>
      <w:r w:rsidRPr="00EB6C02">
        <w:rPr>
          <w:rFonts w:asciiTheme="minorHAnsi" w:hAnsiTheme="minorHAnsi" w:cstheme="minorHAnsi"/>
          <w:sz w:val="24"/>
          <w:szCs w:val="24"/>
          <w:lang w:val="ro-RO"/>
        </w:rPr>
        <w:t>ță socială</w:t>
      </w:r>
      <w:r w:rsidRPr="000664FB">
        <w:rPr>
          <w:rFonts w:asciiTheme="minorHAnsi" w:hAnsiTheme="minorHAnsi" w:cstheme="minorHAnsi"/>
          <w:sz w:val="24"/>
          <w:szCs w:val="24"/>
          <w:lang w:val="pt-BR"/>
        </w:rPr>
        <w:t>,</w:t>
      </w:r>
    </w:p>
    <w:p w14:paraId="602A0197" w14:textId="77777777" w:rsidR="005C2F3C" w:rsidRPr="00EB6C02" w:rsidRDefault="005C2F3C" w:rsidP="00FF2A00">
      <w:pPr>
        <w:pStyle w:val="Corptext2"/>
        <w:numPr>
          <w:ilvl w:val="0"/>
          <w:numId w:val="2"/>
        </w:numPr>
        <w:ind w:right="0"/>
        <w:jc w:val="both"/>
        <w:rPr>
          <w:rFonts w:asciiTheme="minorHAnsi" w:hAnsiTheme="minorHAnsi" w:cstheme="minorHAnsi"/>
        </w:rPr>
      </w:pPr>
      <w:r w:rsidRPr="00EB6C02">
        <w:rPr>
          <w:rFonts w:asciiTheme="minorHAnsi" w:hAnsiTheme="minorHAnsi" w:cstheme="minorHAnsi"/>
        </w:rPr>
        <w:t>proiectul de hotărâre inițiat de dna primar,</w:t>
      </w:r>
    </w:p>
    <w:p w14:paraId="468BF3A5" w14:textId="77777777" w:rsidR="005C2F3C" w:rsidRPr="000664FB" w:rsidRDefault="005C2F3C" w:rsidP="00FF2A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64FB">
        <w:rPr>
          <w:rFonts w:asciiTheme="minorHAnsi" w:hAnsiTheme="minorHAnsi" w:cstheme="minorHAnsi"/>
          <w:sz w:val="24"/>
          <w:szCs w:val="24"/>
          <w:lang w:val="pt-BR"/>
        </w:rPr>
        <w:t>avizul Comisiilor de specialitate ale Consiliului local,</w:t>
      </w:r>
    </w:p>
    <w:p w14:paraId="020EC91A" w14:textId="77777777" w:rsidR="005C2F3C" w:rsidRPr="00EB6C02" w:rsidRDefault="005C2F3C" w:rsidP="00FF2A00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 w:rsidRPr="00EB6C02">
        <w:rPr>
          <w:rFonts w:asciiTheme="minorHAnsi" w:hAnsiTheme="minorHAnsi" w:cstheme="minorHAnsi"/>
          <w:spacing w:val="1"/>
          <w:sz w:val="24"/>
          <w:szCs w:val="24"/>
          <w:lang w:val="it-IT"/>
        </w:rPr>
        <w:t>prevederile art. 35, art. 44 din Legea nr. 448/2006 privind protectia și promovarea drepturilor persoanelor cu handicap, cu modificările şi completările ulterioare;</w:t>
      </w:r>
    </w:p>
    <w:p w14:paraId="0C459ADA" w14:textId="77777777" w:rsidR="005C2F3C" w:rsidRPr="00EB6C02" w:rsidRDefault="005C2F3C" w:rsidP="00FF2A00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 w:rsidRPr="00EB6C02">
        <w:rPr>
          <w:rFonts w:asciiTheme="minorHAnsi" w:hAnsiTheme="minorHAnsi" w:cstheme="minorHAnsi"/>
          <w:spacing w:val="1"/>
          <w:sz w:val="24"/>
          <w:szCs w:val="24"/>
          <w:lang w:val="it-IT"/>
        </w:rPr>
        <w:t>prevederile art. 24 și art. 25 din H.G. nr. 268/2007 pentru aprobarea Normelor metodologice de aplicare a prevederilor Legii nr. 448/2006 privind protectia si promovarea drepturilor persoanelor cu handicap, cu modificările şi completările ulterioare;</w:t>
      </w:r>
    </w:p>
    <w:p w14:paraId="65525DB5" w14:textId="00628D51" w:rsidR="005C2F3C" w:rsidRPr="000664FB" w:rsidRDefault="00291402" w:rsidP="00FF2A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="005C2F3C" w:rsidRPr="00EB6C02">
        <w:rPr>
          <w:rFonts w:asciiTheme="minorHAnsi" w:hAnsiTheme="minorHAnsi" w:cstheme="minorHAnsi"/>
          <w:spacing w:val="1"/>
          <w:sz w:val="24"/>
          <w:szCs w:val="24"/>
          <w:lang w:val="it-IT"/>
        </w:rPr>
        <w:t>revederile art. 6 alin (2) din H.G. nr. 427/2001 pentru aprobarea Normelor metodologice privind conditiile de incadrare, drepturile si obligatiile asistentului personal al persoanei cu handicap grav, modificată si completată;</w:t>
      </w:r>
    </w:p>
    <w:p w14:paraId="23E1E8A6" w14:textId="02172F82" w:rsidR="005C2F3C" w:rsidRPr="00EB6C02" w:rsidRDefault="005C2F3C" w:rsidP="00FF2A0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EB6C02">
        <w:rPr>
          <w:rFonts w:asciiTheme="minorHAnsi" w:hAnsiTheme="minorHAnsi" w:cstheme="minorHAnsi"/>
          <w:sz w:val="24"/>
          <w:szCs w:val="24"/>
        </w:rPr>
        <w:t xml:space="preserve">prevederile art. 129 alin. (2) lit. b) și alin. (4), lit. a) </w:t>
      </w:r>
      <w:r w:rsidR="00EC1805">
        <w:rPr>
          <w:rFonts w:asciiTheme="minorHAnsi" w:hAnsiTheme="minorHAnsi" w:cstheme="minorHAnsi"/>
          <w:sz w:val="24"/>
          <w:szCs w:val="24"/>
        </w:rPr>
        <w:t xml:space="preserve">și </w:t>
      </w:r>
      <w:r w:rsidR="00EC1805" w:rsidRPr="00EB6C02">
        <w:rPr>
          <w:rFonts w:asciiTheme="minorHAnsi" w:hAnsiTheme="minorHAnsi" w:cstheme="minorHAnsi"/>
          <w:noProof/>
        </w:rPr>
        <w:t xml:space="preserve">art. 136 alin. (8) </w:t>
      </w:r>
      <w:r w:rsidRPr="00EB6C02">
        <w:rPr>
          <w:rFonts w:asciiTheme="minorHAnsi" w:hAnsiTheme="minorHAnsi" w:cstheme="minorHAnsi"/>
          <w:sz w:val="24"/>
          <w:szCs w:val="24"/>
        </w:rPr>
        <w:t xml:space="preserve">din OUG nr. 57/2019 </w:t>
      </w:r>
      <w:r w:rsidRPr="00EB6C02">
        <w:rPr>
          <w:rFonts w:asciiTheme="minorHAnsi" w:hAnsiTheme="minorHAnsi" w:cstheme="minorHAnsi"/>
          <w:sz w:val="24"/>
          <w:szCs w:val="24"/>
          <w:lang w:val="en-GB"/>
        </w:rPr>
        <w:t>privind Codul administrativ,</w:t>
      </w:r>
    </w:p>
    <w:p w14:paraId="2CA6F52F" w14:textId="77777777" w:rsidR="005C2F3C" w:rsidRPr="00EB6C02" w:rsidRDefault="005C2F3C" w:rsidP="005C2F3C">
      <w:pPr>
        <w:rPr>
          <w:rFonts w:asciiTheme="minorHAnsi" w:hAnsiTheme="minorHAnsi" w:cstheme="minorHAnsi"/>
          <w:lang w:val="it-IT"/>
        </w:rPr>
      </w:pPr>
    </w:p>
    <w:p w14:paraId="21B118AB" w14:textId="77777777" w:rsidR="00EC1805" w:rsidRPr="00D533CB" w:rsidRDefault="00EC1805" w:rsidP="00EC1805">
      <w:pPr>
        <w:ind w:left="360" w:right="-1"/>
        <w:jc w:val="both"/>
        <w:rPr>
          <w:rFonts w:asciiTheme="minorHAnsi" w:hAnsiTheme="minorHAnsi" w:cstheme="minorHAnsi"/>
          <w:lang w:val="it-IT"/>
        </w:rPr>
      </w:pPr>
      <w:r w:rsidRPr="00D533CB">
        <w:rPr>
          <w:rFonts w:asciiTheme="minorHAnsi" w:hAnsiTheme="minorHAnsi" w:cstheme="minorHAnsi"/>
        </w:rPr>
        <w:t xml:space="preserve">În temeiul art. 139 alin. (1) și art. 196 alin. </w:t>
      </w:r>
      <w:r w:rsidRPr="00A42BAA">
        <w:rPr>
          <w:rFonts w:asciiTheme="minorHAnsi" w:hAnsiTheme="minorHAnsi" w:cstheme="minorHAnsi"/>
          <w:lang w:val="pt-BR"/>
        </w:rPr>
        <w:t xml:space="preserve">(1) lit. a) din din OUG nr. 57/2019 privind Codul administrative, </w:t>
      </w:r>
      <w:r w:rsidRPr="00D533CB">
        <w:rPr>
          <w:rFonts w:asciiTheme="minorHAnsi" w:hAnsiTheme="minorHAnsi" w:cstheme="minorHAnsi"/>
          <w:lang w:val="it-IT"/>
        </w:rPr>
        <w:t xml:space="preserve">CONSILIUL LOCAL AL COMUNEI SUHAIA, JUDEȚUL TELEORMAN adoptă prezenta </w:t>
      </w:r>
    </w:p>
    <w:p w14:paraId="3207320A" w14:textId="6ED42741" w:rsidR="00D767A9" w:rsidRPr="00DB1886" w:rsidRDefault="00D767A9" w:rsidP="00D40017">
      <w:pPr>
        <w:ind w:right="-1" w:firstLine="851"/>
        <w:jc w:val="both"/>
        <w:rPr>
          <w:rFonts w:asciiTheme="minorHAnsi" w:hAnsiTheme="minorHAnsi" w:cstheme="minorHAnsi"/>
        </w:rPr>
      </w:pPr>
    </w:p>
    <w:p w14:paraId="5BF2E06C" w14:textId="77777777" w:rsidR="00425A23" w:rsidRPr="00DB1886" w:rsidRDefault="00425A23" w:rsidP="00D40017">
      <w:pPr>
        <w:ind w:right="-1" w:firstLine="851"/>
        <w:jc w:val="both"/>
        <w:rPr>
          <w:rFonts w:asciiTheme="minorHAnsi" w:hAnsiTheme="minorHAnsi" w:cstheme="minorHAnsi"/>
        </w:rPr>
      </w:pPr>
    </w:p>
    <w:p w14:paraId="68A422C7" w14:textId="77777777" w:rsidR="00AD6001" w:rsidRPr="00DB1886" w:rsidRDefault="00AD6001" w:rsidP="00395446">
      <w:pPr>
        <w:pStyle w:val="Titlu9"/>
        <w:spacing w:before="0" w:after="0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DB1886">
        <w:rPr>
          <w:rFonts w:asciiTheme="minorHAnsi" w:hAnsiTheme="minorHAnsi" w:cstheme="minorHAnsi"/>
          <w:b/>
          <w:noProof/>
          <w:sz w:val="24"/>
          <w:szCs w:val="24"/>
        </w:rPr>
        <w:t>CONSILIUL LOCAL AL COMUNEI SUHAIA</w:t>
      </w:r>
    </w:p>
    <w:p w14:paraId="7BD71052" w14:textId="144C565A" w:rsidR="00395446" w:rsidRPr="00DB1886" w:rsidRDefault="00395446" w:rsidP="00395446">
      <w:pPr>
        <w:rPr>
          <w:rFonts w:asciiTheme="minorHAnsi" w:hAnsiTheme="minorHAnsi" w:cstheme="minorHAnsi"/>
        </w:rPr>
      </w:pPr>
    </w:p>
    <w:p w14:paraId="049A0670" w14:textId="59177F59" w:rsidR="00AD6001" w:rsidRPr="00DB1886" w:rsidRDefault="00AD6001" w:rsidP="00395446">
      <w:pPr>
        <w:pStyle w:val="Titlu6"/>
        <w:spacing w:before="0" w:after="0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DB1886">
        <w:rPr>
          <w:rFonts w:asciiTheme="minorHAnsi" w:hAnsiTheme="minorHAnsi" w:cstheme="minorHAnsi"/>
          <w:noProof/>
          <w:sz w:val="24"/>
          <w:szCs w:val="24"/>
        </w:rPr>
        <w:t>H o t ă r ă ş t e :</w:t>
      </w:r>
    </w:p>
    <w:p w14:paraId="2F64DC4A" w14:textId="4B63CB0A" w:rsidR="00425A23" w:rsidRPr="00DB1886" w:rsidRDefault="00425A23" w:rsidP="00D767A9">
      <w:pPr>
        <w:rPr>
          <w:rFonts w:asciiTheme="minorHAnsi" w:hAnsiTheme="minorHAnsi" w:cstheme="minorHAnsi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88"/>
        <w:gridCol w:w="8935"/>
      </w:tblGrid>
      <w:tr w:rsidR="00425A23" w:rsidRPr="00DB1886" w14:paraId="1E997D98" w14:textId="77777777" w:rsidTr="00425A23">
        <w:tc>
          <w:tcPr>
            <w:tcW w:w="988" w:type="dxa"/>
            <w:shd w:val="clear" w:color="auto" w:fill="auto"/>
          </w:tcPr>
          <w:p w14:paraId="03C561B5" w14:textId="77777777" w:rsidR="00425A23" w:rsidRPr="00DB1886" w:rsidRDefault="00425A23" w:rsidP="00425A2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B1886">
              <w:rPr>
                <w:rFonts w:asciiTheme="minorHAnsi" w:hAnsiTheme="minorHAnsi" w:cstheme="minorHAnsi"/>
                <w:b/>
              </w:rPr>
              <w:t>Art. 1</w:t>
            </w:r>
          </w:p>
        </w:tc>
        <w:tc>
          <w:tcPr>
            <w:tcW w:w="8935" w:type="dxa"/>
            <w:shd w:val="clear" w:color="auto" w:fill="auto"/>
          </w:tcPr>
          <w:p w14:paraId="3B39ED5D" w14:textId="4AE917EF" w:rsidR="00425A23" w:rsidRDefault="005C2F3C" w:rsidP="002C581E">
            <w:pPr>
              <w:ind w:right="3"/>
              <w:jc w:val="both"/>
              <w:rPr>
                <w:rFonts w:asciiTheme="minorHAnsi" w:hAnsiTheme="minorHAnsi" w:cstheme="minorHAnsi"/>
                <w:lang w:val="it-IT"/>
              </w:rPr>
            </w:pPr>
            <w:r w:rsidRPr="007632AE">
              <w:rPr>
                <w:rFonts w:asciiTheme="minorHAnsi" w:hAnsiTheme="minorHAnsi" w:cstheme="minorHAnsi"/>
                <w:lang w:val="it-IT"/>
              </w:rPr>
              <w:t>Pentru anul 20</w:t>
            </w:r>
            <w:r>
              <w:rPr>
                <w:rFonts w:asciiTheme="minorHAnsi" w:hAnsiTheme="minorHAnsi" w:cstheme="minorHAnsi"/>
                <w:lang w:val="it-IT"/>
              </w:rPr>
              <w:t>2</w:t>
            </w:r>
            <w:r w:rsidR="00EC1805">
              <w:rPr>
                <w:rFonts w:asciiTheme="minorHAnsi" w:hAnsiTheme="minorHAnsi" w:cstheme="minorHAnsi"/>
                <w:lang w:val="it-IT"/>
              </w:rPr>
              <w:t>4</w:t>
            </w:r>
            <w:r w:rsidRPr="007632AE">
              <w:rPr>
                <w:rFonts w:asciiTheme="minorHAnsi" w:hAnsiTheme="minorHAnsi" w:cstheme="minorHAnsi"/>
                <w:lang w:val="it-IT"/>
              </w:rPr>
              <w:t xml:space="preserve">, se aprobă un număr de </w:t>
            </w:r>
            <w:r w:rsidR="00EC1805">
              <w:rPr>
                <w:rFonts w:asciiTheme="minorHAnsi" w:hAnsiTheme="minorHAnsi" w:cstheme="minorHAnsi"/>
                <w:lang w:val="it-IT"/>
              </w:rPr>
              <w:t>30</w:t>
            </w:r>
            <w:r w:rsidRPr="007632AE">
              <w:rPr>
                <w:rFonts w:asciiTheme="minorHAnsi" w:hAnsiTheme="minorHAnsi" w:cstheme="minorHAnsi"/>
                <w:lang w:val="it-IT"/>
              </w:rPr>
              <w:t xml:space="preserve"> posturi pentru asistenţi personali ai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7632AE">
              <w:rPr>
                <w:rFonts w:asciiTheme="minorHAnsi" w:hAnsiTheme="minorHAnsi" w:cstheme="minorHAnsi"/>
                <w:lang w:val="it-IT"/>
              </w:rPr>
              <w:t xml:space="preserve">persoanelor cu handicap, în cadrul </w:t>
            </w:r>
            <w:r>
              <w:rPr>
                <w:rFonts w:asciiTheme="minorHAnsi" w:hAnsiTheme="minorHAnsi" w:cstheme="minorHAnsi"/>
                <w:lang w:val="it-IT"/>
              </w:rPr>
              <w:t>compartimentului de</w:t>
            </w:r>
            <w:r w:rsidRPr="007632AE">
              <w:rPr>
                <w:rFonts w:asciiTheme="minorHAnsi" w:hAnsiTheme="minorHAnsi" w:cstheme="minorHAnsi"/>
                <w:lang w:val="it-IT"/>
              </w:rPr>
              <w:t xml:space="preserve"> asistenţă socială aflat sub </w:t>
            </w:r>
            <w:r w:rsidRPr="007632AE">
              <w:rPr>
                <w:rFonts w:asciiTheme="minorHAnsi" w:hAnsiTheme="minorHAnsi" w:cstheme="minorHAnsi"/>
                <w:lang w:val="it-IT"/>
              </w:rPr>
              <w:lastRenderedPageBreak/>
              <w:t>autoritatea Consiliului local al comunei Suhaia, jud. Teleorman</w:t>
            </w:r>
            <w:r>
              <w:rPr>
                <w:rFonts w:asciiTheme="minorHAnsi" w:hAnsiTheme="minorHAnsi" w:cstheme="minorHAnsi"/>
                <w:lang w:val="it-IT"/>
              </w:rPr>
              <w:t xml:space="preserve">, care nu se iau în calcul la stabilirea numărului maxim de posturi conform O.U.G. nr. 63/2010. </w:t>
            </w:r>
          </w:p>
          <w:p w14:paraId="4A6EFAD4" w14:textId="7AC03839" w:rsidR="005C2F3C" w:rsidRPr="00DB1886" w:rsidRDefault="005C2F3C" w:rsidP="002C581E">
            <w:pPr>
              <w:ind w:right="3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C2F3C" w:rsidRPr="00DB1886" w14:paraId="159EF238" w14:textId="77777777" w:rsidTr="00425A23">
        <w:tc>
          <w:tcPr>
            <w:tcW w:w="988" w:type="dxa"/>
            <w:shd w:val="clear" w:color="auto" w:fill="auto"/>
          </w:tcPr>
          <w:p w14:paraId="5B1F0546" w14:textId="7635E89A" w:rsidR="005C2F3C" w:rsidRPr="00DB1886" w:rsidRDefault="005C2F3C" w:rsidP="00425A2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Art. 2</w:t>
            </w:r>
          </w:p>
        </w:tc>
        <w:tc>
          <w:tcPr>
            <w:tcW w:w="8935" w:type="dxa"/>
            <w:shd w:val="clear" w:color="auto" w:fill="auto"/>
          </w:tcPr>
          <w:p w14:paraId="29525D3E" w14:textId="77777777" w:rsidR="005C2F3C" w:rsidRPr="00ED630D" w:rsidRDefault="005C2F3C" w:rsidP="005C2F3C">
            <w:pPr>
              <w:pStyle w:val="Textbloc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ED630D">
              <w:rPr>
                <w:rFonts w:asciiTheme="minorHAnsi" w:hAnsiTheme="minorHAnsi" w:cstheme="minorHAnsi"/>
              </w:rPr>
              <w:t>Primarul comunei Suhaia, Compartimentul asistență socială și Compartimentul financiar – contabil, resurse umane vor duce la îndeplinire prevederilor prezentei hotărâri.</w:t>
            </w:r>
          </w:p>
          <w:p w14:paraId="501A2234" w14:textId="77777777" w:rsidR="005C2F3C" w:rsidRPr="007632AE" w:rsidRDefault="005C2F3C" w:rsidP="002C581E">
            <w:pPr>
              <w:ind w:right="3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1717B" w:rsidRPr="00DB1886" w14:paraId="3EABEEEC" w14:textId="77777777" w:rsidTr="00425A23">
        <w:tc>
          <w:tcPr>
            <w:tcW w:w="988" w:type="dxa"/>
            <w:shd w:val="clear" w:color="auto" w:fill="auto"/>
          </w:tcPr>
          <w:p w14:paraId="4F041A99" w14:textId="1293C0FE" w:rsidR="0071717B" w:rsidRPr="00DB1886" w:rsidRDefault="0071717B" w:rsidP="00425A2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B1886">
              <w:rPr>
                <w:rFonts w:asciiTheme="minorHAnsi" w:hAnsiTheme="minorHAnsi" w:cstheme="minorHAnsi"/>
                <w:b/>
              </w:rPr>
              <w:t xml:space="preserve">Art. </w:t>
            </w:r>
            <w:r w:rsidR="005C2F3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935" w:type="dxa"/>
            <w:shd w:val="clear" w:color="auto" w:fill="auto"/>
          </w:tcPr>
          <w:p w14:paraId="5B5F0BDB" w14:textId="4CEFC625" w:rsidR="0071717B" w:rsidRPr="00DB1886" w:rsidRDefault="0071717B" w:rsidP="0071717B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DB1886">
              <w:rPr>
                <w:rFonts w:asciiTheme="minorHAnsi" w:hAnsiTheme="minorHAnsi" w:cstheme="minorHAnsi"/>
                <w:lang w:val="it-IT"/>
              </w:rPr>
              <w:t>Prezenta hotărâre are caracter individual și poate fi ataca în condițiile Legii nr. 554/2004.</w:t>
            </w:r>
          </w:p>
          <w:p w14:paraId="6B7D3D77" w14:textId="77777777" w:rsidR="0071717B" w:rsidRPr="00DB1886" w:rsidRDefault="0071717B" w:rsidP="002212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5A23" w:rsidRPr="00DB1886" w14:paraId="1D2FE089" w14:textId="77777777" w:rsidTr="00425A23">
        <w:tc>
          <w:tcPr>
            <w:tcW w:w="988" w:type="dxa"/>
            <w:shd w:val="clear" w:color="auto" w:fill="auto"/>
          </w:tcPr>
          <w:p w14:paraId="4809B8A9" w14:textId="704E2E6B" w:rsidR="00425A23" w:rsidRPr="00DB1886" w:rsidRDefault="00425A23" w:rsidP="00425A23">
            <w:pPr>
              <w:rPr>
                <w:rFonts w:asciiTheme="minorHAnsi" w:hAnsiTheme="minorHAnsi" w:cstheme="minorHAnsi"/>
                <w:b/>
              </w:rPr>
            </w:pPr>
            <w:r w:rsidRPr="00DB1886">
              <w:rPr>
                <w:rFonts w:asciiTheme="minorHAnsi" w:hAnsiTheme="minorHAnsi" w:cstheme="minorHAnsi"/>
                <w:b/>
              </w:rPr>
              <w:t xml:space="preserve">Art. </w:t>
            </w:r>
            <w:r w:rsidR="005C2F3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935" w:type="dxa"/>
            <w:shd w:val="clear" w:color="auto" w:fill="auto"/>
          </w:tcPr>
          <w:p w14:paraId="13BE4B90" w14:textId="77777777" w:rsidR="00B35F86" w:rsidRPr="006A4903" w:rsidRDefault="00B35F86" w:rsidP="00B35F86">
            <w:pPr>
              <w:pStyle w:val="Textbloc"/>
              <w:ind w:left="0" w:right="-1"/>
              <w:jc w:val="both"/>
              <w:rPr>
                <w:rFonts w:asciiTheme="minorHAnsi" w:hAnsiTheme="minorHAnsi" w:cstheme="minorHAnsi"/>
                <w:lang w:val="it-IT"/>
              </w:rPr>
            </w:pPr>
            <w:r w:rsidRPr="006A4903">
              <w:rPr>
                <w:rFonts w:asciiTheme="minorHAnsi" w:hAnsiTheme="minorHAnsi" w:cstheme="minorHAnsi"/>
              </w:rPr>
              <w:t>Prezenta hotărâ</w:t>
            </w:r>
            <w:r w:rsidRPr="006A4903">
              <w:rPr>
                <w:rFonts w:asciiTheme="minorHAnsi" w:hAnsiTheme="minorHAnsi" w:cstheme="minorHAnsi"/>
                <w:lang w:val="it-IT"/>
              </w:rPr>
              <w:t xml:space="preserve">re se aduce la cunoştinţã publicã prin afişare la sediul autoritãţilor administraţiei  publice locale, pe pagina de internet proprie </w:t>
            </w:r>
            <w:hyperlink r:id="rId7" w:history="1">
              <w:r w:rsidRPr="0065786D">
                <w:rPr>
                  <w:rStyle w:val="Hyperlink"/>
                  <w:rFonts w:asciiTheme="minorHAnsi" w:hAnsiTheme="minorHAnsi" w:cstheme="minorHAnsi"/>
                  <w:lang w:val="it-IT"/>
                </w:rPr>
                <w:t>www.primariasuhaia.ro</w:t>
              </w:r>
            </w:hyperlink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6A4903">
              <w:rPr>
                <w:rFonts w:asciiTheme="minorHAnsi" w:hAnsiTheme="minorHAnsi" w:cstheme="minorHAnsi"/>
                <w:lang w:val="it-IT"/>
              </w:rPr>
              <w:t>și se comunică persoanelor interesate și:</w:t>
            </w:r>
          </w:p>
          <w:p w14:paraId="4E1F7B62" w14:textId="77777777" w:rsidR="00425A23" w:rsidRPr="00DB1886" w:rsidRDefault="00425A23" w:rsidP="00FF2A00">
            <w:pPr>
              <w:pStyle w:val="Textbloc"/>
              <w:numPr>
                <w:ilvl w:val="0"/>
                <w:numId w:val="1"/>
              </w:numPr>
              <w:ind w:right="0"/>
              <w:jc w:val="both"/>
              <w:rPr>
                <w:rFonts w:asciiTheme="minorHAnsi" w:hAnsiTheme="minorHAnsi" w:cstheme="minorHAnsi"/>
              </w:rPr>
            </w:pPr>
            <w:r w:rsidRPr="00DB1886">
              <w:rPr>
                <w:rFonts w:asciiTheme="minorHAnsi" w:hAnsiTheme="minorHAnsi" w:cstheme="minorHAnsi"/>
              </w:rPr>
              <w:t>Instituţiei Prefectului Judetului Teleorman,</w:t>
            </w:r>
          </w:p>
          <w:p w14:paraId="4F11C3BD" w14:textId="64BC6C2E" w:rsidR="00A51619" w:rsidRPr="00DB1886" w:rsidRDefault="00A51619" w:rsidP="00FF2A00">
            <w:pPr>
              <w:pStyle w:val="Textbloc"/>
              <w:numPr>
                <w:ilvl w:val="0"/>
                <w:numId w:val="1"/>
              </w:numPr>
              <w:ind w:right="0"/>
              <w:jc w:val="both"/>
              <w:rPr>
                <w:rFonts w:asciiTheme="minorHAnsi" w:hAnsiTheme="minorHAnsi" w:cstheme="minorHAnsi"/>
              </w:rPr>
            </w:pPr>
            <w:r w:rsidRPr="00DB1886">
              <w:rPr>
                <w:rFonts w:asciiTheme="minorHAnsi" w:hAnsiTheme="minorHAnsi" w:cstheme="minorHAnsi"/>
              </w:rPr>
              <w:t>Compartimentului financiar-contabil, resurse umane,</w:t>
            </w:r>
          </w:p>
          <w:p w14:paraId="7B1CEEDD" w14:textId="395C94E1" w:rsidR="001869EC" w:rsidRPr="00DB1886" w:rsidRDefault="005C2F3C" w:rsidP="00FF2A00">
            <w:pPr>
              <w:pStyle w:val="Textbloc"/>
              <w:numPr>
                <w:ilvl w:val="0"/>
                <w:numId w:val="1"/>
              </w:numPr>
              <w:ind w:right="0"/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Compartimentului asistență socială,</w:t>
            </w:r>
          </w:p>
          <w:p w14:paraId="4191747F" w14:textId="78019FFA" w:rsidR="00425A23" w:rsidRPr="00DB1886" w:rsidRDefault="00425A23" w:rsidP="00FF2A00">
            <w:pPr>
              <w:pStyle w:val="Textbloc"/>
              <w:numPr>
                <w:ilvl w:val="0"/>
                <w:numId w:val="1"/>
              </w:numPr>
              <w:ind w:right="0"/>
              <w:jc w:val="both"/>
              <w:rPr>
                <w:rFonts w:asciiTheme="minorHAnsi" w:hAnsiTheme="minorHAnsi" w:cstheme="minorHAnsi"/>
              </w:rPr>
            </w:pPr>
            <w:r w:rsidRPr="00DB1886">
              <w:rPr>
                <w:rFonts w:asciiTheme="minorHAnsi" w:hAnsiTheme="minorHAnsi" w:cstheme="minorHAnsi"/>
              </w:rPr>
              <w:t>Primarului Comunei Suhaia.</w:t>
            </w:r>
          </w:p>
          <w:p w14:paraId="042F1471" w14:textId="77777777" w:rsidR="00425A23" w:rsidRPr="00DB1886" w:rsidRDefault="00425A23" w:rsidP="00425A23">
            <w:pPr>
              <w:pStyle w:val="Textbloc"/>
              <w:ind w:left="0" w:right="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E711566" w14:textId="634ED0EE" w:rsidR="00425A23" w:rsidRPr="00DB1886" w:rsidRDefault="00425A23" w:rsidP="00D767A9">
      <w:pPr>
        <w:rPr>
          <w:rFonts w:asciiTheme="minorHAnsi" w:hAnsiTheme="minorHAnsi" w:cstheme="minorHAnsi"/>
        </w:rPr>
      </w:pPr>
    </w:p>
    <w:p w14:paraId="61B2235C" w14:textId="0A0365A7" w:rsidR="00425A23" w:rsidRPr="00DB1886" w:rsidRDefault="00425A23" w:rsidP="00D767A9">
      <w:pPr>
        <w:rPr>
          <w:rFonts w:asciiTheme="minorHAnsi" w:hAnsiTheme="minorHAnsi" w:cstheme="minorHAnsi"/>
        </w:rPr>
      </w:pPr>
    </w:p>
    <w:p w14:paraId="67F1679F" w14:textId="77777777" w:rsidR="00314360" w:rsidRPr="00DB1886" w:rsidRDefault="00314360" w:rsidP="00395446">
      <w:pPr>
        <w:tabs>
          <w:tab w:val="left" w:pos="8505"/>
        </w:tabs>
        <w:jc w:val="center"/>
        <w:rPr>
          <w:rFonts w:asciiTheme="minorHAnsi" w:hAnsiTheme="minorHAnsi" w:cstheme="minorHAnsi"/>
          <w:b/>
        </w:rPr>
      </w:pPr>
    </w:p>
    <w:p w14:paraId="1A0DFE3F" w14:textId="77777777" w:rsidR="00B95776" w:rsidRDefault="00B95776" w:rsidP="00B95776">
      <w:pPr>
        <w:tabs>
          <w:tab w:val="left" w:pos="8505"/>
        </w:tabs>
        <w:jc w:val="center"/>
        <w:rPr>
          <w:rFonts w:asciiTheme="minorHAnsi" w:hAnsiTheme="minorHAnsi" w:cstheme="minorHAnsi"/>
          <w:b/>
        </w:rPr>
      </w:pPr>
      <w:bookmarkStart w:id="1" w:name="_Hlk9324468"/>
      <w:r>
        <w:rPr>
          <w:rFonts w:asciiTheme="minorHAnsi" w:hAnsiTheme="minorHAnsi" w:cstheme="minorHAnsi"/>
          <w:b/>
        </w:rPr>
        <w:t>INIȚIATOR</w:t>
      </w:r>
      <w:r w:rsidRPr="00AF0504">
        <w:rPr>
          <w:rFonts w:asciiTheme="minorHAnsi" w:hAnsiTheme="minorHAnsi" w:cstheme="minorHAnsi"/>
          <w:b/>
        </w:rPr>
        <w:t>,</w:t>
      </w:r>
    </w:p>
    <w:p w14:paraId="25DF7D06" w14:textId="77777777" w:rsidR="00B95776" w:rsidRPr="00AF0504" w:rsidRDefault="00B95776" w:rsidP="00B95776">
      <w:pPr>
        <w:tabs>
          <w:tab w:val="left" w:pos="8505"/>
        </w:tabs>
        <w:jc w:val="center"/>
        <w:rPr>
          <w:rFonts w:asciiTheme="minorHAnsi" w:hAnsiTheme="minorHAnsi" w:cstheme="minorHAnsi"/>
          <w:b/>
        </w:rPr>
      </w:pPr>
    </w:p>
    <w:p w14:paraId="09CC0342" w14:textId="77777777" w:rsidR="00B95776" w:rsidRDefault="00B95776" w:rsidP="00B9577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Polexia – Georgiana BARBU</w:t>
      </w:r>
    </w:p>
    <w:p w14:paraId="72A5B7AA" w14:textId="77777777" w:rsidR="00B95776" w:rsidRPr="00AF0504" w:rsidRDefault="00B95776" w:rsidP="00B95776">
      <w:pPr>
        <w:jc w:val="center"/>
        <w:rPr>
          <w:rFonts w:asciiTheme="minorHAnsi" w:hAnsiTheme="minorHAnsi" w:cstheme="minorHAnsi"/>
          <w:b/>
        </w:rPr>
      </w:pPr>
    </w:p>
    <w:p w14:paraId="5A83F9E7" w14:textId="77777777" w:rsidR="00B95776" w:rsidRDefault="00B95776" w:rsidP="00B95776">
      <w:pPr>
        <w:ind w:left="720"/>
        <w:jc w:val="right"/>
        <w:rPr>
          <w:rFonts w:asciiTheme="minorHAnsi" w:hAnsiTheme="minorHAnsi" w:cstheme="minorHAnsi"/>
        </w:rPr>
      </w:pPr>
    </w:p>
    <w:p w14:paraId="14170A95" w14:textId="77777777" w:rsidR="00B95776" w:rsidRPr="00AF0504" w:rsidRDefault="00B95776" w:rsidP="00B95776">
      <w:pPr>
        <w:ind w:left="720"/>
        <w:jc w:val="right"/>
        <w:rPr>
          <w:rFonts w:asciiTheme="minorHAnsi" w:hAnsiTheme="minorHAnsi" w:cstheme="minorHAnsi"/>
        </w:rPr>
      </w:pPr>
      <w:r w:rsidRPr="00AF0504">
        <w:rPr>
          <w:rFonts w:asciiTheme="minorHAnsi" w:hAnsiTheme="minorHAnsi" w:cstheme="minorHAnsi"/>
        </w:rPr>
        <w:t>Avizat pentru legalitate,</w:t>
      </w:r>
    </w:p>
    <w:p w14:paraId="52FDACAD" w14:textId="77777777" w:rsidR="00B95776" w:rsidRPr="00AF0504" w:rsidRDefault="00B95776" w:rsidP="00B95776">
      <w:pPr>
        <w:ind w:left="720"/>
        <w:jc w:val="right"/>
        <w:rPr>
          <w:rFonts w:asciiTheme="minorHAnsi" w:hAnsiTheme="minorHAnsi" w:cstheme="minorHAnsi"/>
          <w:b/>
        </w:rPr>
      </w:pPr>
      <w:r w:rsidRPr="00AF0504">
        <w:rPr>
          <w:rFonts w:asciiTheme="minorHAnsi" w:hAnsiTheme="minorHAnsi" w:cstheme="minorHAnsi"/>
          <w:b/>
        </w:rPr>
        <w:t>SECRETAR GENERAL,</w:t>
      </w:r>
    </w:p>
    <w:p w14:paraId="68D64BAD" w14:textId="77777777" w:rsidR="00B95776" w:rsidRDefault="00B95776" w:rsidP="00B95776">
      <w:pPr>
        <w:ind w:left="720"/>
        <w:jc w:val="right"/>
        <w:rPr>
          <w:rFonts w:asciiTheme="minorHAnsi" w:hAnsiTheme="minorHAnsi" w:cstheme="minorHAnsi"/>
          <w:b/>
        </w:rPr>
      </w:pPr>
      <w:r w:rsidRPr="00AF0504">
        <w:rPr>
          <w:rFonts w:asciiTheme="minorHAnsi" w:hAnsiTheme="minorHAnsi" w:cstheme="minorHAnsi"/>
          <w:b/>
        </w:rPr>
        <w:t>Jr. Dorina ANTONESCU</w:t>
      </w:r>
    </w:p>
    <w:p w14:paraId="00221C18" w14:textId="77777777" w:rsidR="00B95776" w:rsidRDefault="00B95776" w:rsidP="00B95776">
      <w:pPr>
        <w:ind w:left="720"/>
        <w:jc w:val="right"/>
        <w:rPr>
          <w:rFonts w:asciiTheme="minorHAnsi" w:hAnsiTheme="minorHAnsi" w:cstheme="minorHAnsi"/>
          <w:b/>
        </w:rPr>
      </w:pPr>
    </w:p>
    <w:p w14:paraId="379C7BF1" w14:textId="77777777" w:rsidR="00B95776" w:rsidRDefault="00B95776" w:rsidP="00B95776">
      <w:pPr>
        <w:ind w:left="720"/>
        <w:jc w:val="right"/>
        <w:rPr>
          <w:rFonts w:asciiTheme="minorHAnsi" w:hAnsiTheme="minorHAnsi" w:cstheme="minorHAnsi"/>
          <w:b/>
        </w:rPr>
      </w:pPr>
    </w:p>
    <w:p w14:paraId="094BA160" w14:textId="77777777" w:rsidR="00B95776" w:rsidRPr="00AF0504" w:rsidRDefault="00B95776" w:rsidP="00B95776">
      <w:pPr>
        <w:ind w:left="720"/>
        <w:jc w:val="right"/>
        <w:rPr>
          <w:rFonts w:asciiTheme="minorHAnsi" w:hAnsiTheme="minorHAnsi" w:cstheme="minorHAnsi"/>
          <w:b/>
        </w:rPr>
      </w:pPr>
    </w:p>
    <w:bookmarkEnd w:id="1"/>
    <w:p w14:paraId="357A930D" w14:textId="77777777" w:rsidR="00B95776" w:rsidRDefault="00B95776" w:rsidP="00B95776">
      <w:pPr>
        <w:jc w:val="both"/>
        <w:rPr>
          <w:rFonts w:asciiTheme="minorHAnsi" w:hAnsiTheme="minorHAnsi" w:cstheme="minorHAnsi"/>
          <w:b/>
        </w:rPr>
      </w:pPr>
      <w:r w:rsidRPr="00AF0504">
        <w:rPr>
          <w:rFonts w:asciiTheme="minorHAnsi" w:hAnsiTheme="minorHAnsi" w:cstheme="minorHAnsi"/>
          <w:b/>
        </w:rPr>
        <w:t>Comuna Suhaia</w:t>
      </w:r>
    </w:p>
    <w:p w14:paraId="3A6835E3" w14:textId="7B379312" w:rsidR="00B95776" w:rsidRDefault="00B95776" w:rsidP="00B9577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Nr. PH / 3 din </w:t>
      </w:r>
      <w:r w:rsidR="00EC1805">
        <w:rPr>
          <w:rFonts w:asciiTheme="minorHAnsi" w:hAnsiTheme="minorHAnsi" w:cstheme="minorHAnsi"/>
          <w:b/>
        </w:rPr>
        <w:t>22</w:t>
      </w:r>
      <w:r>
        <w:rPr>
          <w:rFonts w:asciiTheme="minorHAnsi" w:hAnsiTheme="minorHAnsi" w:cstheme="minorHAnsi"/>
          <w:b/>
        </w:rPr>
        <w:t xml:space="preserve"> ianuarie 202</w:t>
      </w:r>
      <w:r w:rsidR="00EC1805">
        <w:rPr>
          <w:rFonts w:asciiTheme="minorHAnsi" w:hAnsiTheme="minorHAnsi" w:cstheme="minorHAnsi"/>
          <w:b/>
        </w:rPr>
        <w:t>4</w:t>
      </w:r>
    </w:p>
    <w:p w14:paraId="307FED8C" w14:textId="36C8EF59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5592FADA" w14:textId="02AE6F04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78E59C8E" w14:textId="1BB3E4F5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5F634EAA" w14:textId="7FCDAA6B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100FC2D6" w14:textId="47B237E0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1B1665B1" w14:textId="4547FE8F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75FD83D2" w14:textId="19B70142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1CB7FF18" w14:textId="59C20572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0357DC6E" w14:textId="5CB01EA8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6B9503CC" w14:textId="4EBF911C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262EBD82" w14:textId="6A28F200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3FD8D8AB" w14:textId="7CFCFCD2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382472AD" w14:textId="695038EE" w:rsidR="00425A23" w:rsidRPr="00DB1886" w:rsidRDefault="00425A23" w:rsidP="008E0F4B">
      <w:pPr>
        <w:jc w:val="both"/>
        <w:rPr>
          <w:rFonts w:asciiTheme="minorHAnsi" w:hAnsiTheme="minorHAnsi" w:cstheme="minorHAnsi"/>
        </w:rPr>
      </w:pPr>
    </w:p>
    <w:p w14:paraId="02775DC5" w14:textId="1460E360" w:rsidR="00425A23" w:rsidRDefault="00425A23" w:rsidP="008E0F4B">
      <w:pPr>
        <w:jc w:val="both"/>
        <w:rPr>
          <w:rFonts w:asciiTheme="minorHAnsi" w:hAnsiTheme="minorHAnsi" w:cstheme="minorHAnsi"/>
          <w:lang w:val="es-ES"/>
        </w:rPr>
      </w:pPr>
    </w:p>
    <w:p w14:paraId="266F6A8A" w14:textId="77777777" w:rsidR="00B95776" w:rsidRPr="00BD6833" w:rsidRDefault="00B95776" w:rsidP="00B95776">
      <w:pPr>
        <w:jc w:val="both"/>
        <w:rPr>
          <w:rFonts w:ascii="Calibri" w:hAnsi="Calibri" w:cs="Calibri"/>
          <w:b/>
          <w:spacing w:val="2"/>
          <w:lang w:val="es-ES"/>
        </w:rPr>
      </w:pPr>
      <w:r w:rsidRPr="00BD6833">
        <w:rPr>
          <w:rFonts w:ascii="Calibri" w:hAnsi="Calibri" w:cs="Calibri"/>
          <w:b/>
          <w:spacing w:val="2"/>
          <w:lang w:val="es-ES"/>
        </w:rPr>
        <w:lastRenderedPageBreak/>
        <w:t xml:space="preserve">PRIMARIA COMUNEI SUHAIA </w:t>
      </w:r>
    </w:p>
    <w:p w14:paraId="1B56E94E" w14:textId="77777777" w:rsidR="00B95776" w:rsidRPr="00BD6833" w:rsidRDefault="00B95776" w:rsidP="00B95776">
      <w:pPr>
        <w:jc w:val="both"/>
        <w:rPr>
          <w:rFonts w:ascii="Calibri" w:hAnsi="Calibri" w:cs="Calibri"/>
          <w:b/>
          <w:spacing w:val="7"/>
          <w:lang w:val="es-ES"/>
        </w:rPr>
      </w:pPr>
      <w:r w:rsidRPr="00BD6833">
        <w:rPr>
          <w:rFonts w:ascii="Calibri" w:hAnsi="Calibri" w:cs="Calibri"/>
          <w:b/>
          <w:spacing w:val="7"/>
          <w:lang w:val="es-ES"/>
        </w:rPr>
        <w:t xml:space="preserve">JUDETUL TELEORMAN  </w:t>
      </w:r>
    </w:p>
    <w:p w14:paraId="70411F83" w14:textId="77777777" w:rsidR="00B95776" w:rsidRPr="00BD6833" w:rsidRDefault="00B95776" w:rsidP="00B95776">
      <w:pPr>
        <w:jc w:val="both"/>
        <w:rPr>
          <w:rFonts w:ascii="Calibri" w:hAnsi="Calibri" w:cs="Calibri"/>
          <w:spacing w:val="7"/>
          <w:lang w:val="it-IT"/>
        </w:rPr>
      </w:pPr>
      <w:r w:rsidRPr="00BD6833">
        <w:rPr>
          <w:rFonts w:ascii="Calibri" w:hAnsi="Calibri" w:cs="Calibri"/>
          <w:spacing w:val="7"/>
          <w:lang w:val="it-IT"/>
        </w:rPr>
        <w:t xml:space="preserve">        </w:t>
      </w:r>
    </w:p>
    <w:p w14:paraId="0D62DE0D" w14:textId="7EE31473" w:rsidR="00B95776" w:rsidRPr="00BD6833" w:rsidRDefault="00B95776" w:rsidP="00B95776">
      <w:pPr>
        <w:jc w:val="both"/>
        <w:rPr>
          <w:rFonts w:ascii="Calibri" w:hAnsi="Calibri" w:cs="Calibri"/>
          <w:spacing w:val="4"/>
          <w:lang w:val="it-IT"/>
        </w:rPr>
      </w:pPr>
      <w:r w:rsidRPr="00BD6833">
        <w:rPr>
          <w:rFonts w:ascii="Calibri" w:hAnsi="Calibri" w:cs="Calibri"/>
          <w:spacing w:val="4"/>
          <w:lang w:val="it-IT"/>
        </w:rPr>
        <w:t>Nr. I/</w:t>
      </w:r>
      <w:r>
        <w:rPr>
          <w:rFonts w:ascii="Calibri" w:hAnsi="Calibri" w:cs="Calibri"/>
          <w:spacing w:val="4"/>
          <w:lang w:val="it-IT"/>
        </w:rPr>
        <w:t>A</w:t>
      </w:r>
      <w:r w:rsidRPr="00BD6833">
        <w:rPr>
          <w:rFonts w:ascii="Calibri" w:hAnsi="Calibri" w:cs="Calibri"/>
          <w:spacing w:val="4"/>
          <w:lang w:val="it-IT"/>
        </w:rPr>
        <w:t>/</w:t>
      </w:r>
      <w:r>
        <w:rPr>
          <w:rFonts w:ascii="Calibri" w:hAnsi="Calibri" w:cs="Calibri"/>
          <w:spacing w:val="4"/>
          <w:lang w:val="it-IT"/>
        </w:rPr>
        <w:t xml:space="preserve"> </w:t>
      </w:r>
      <w:r w:rsidR="00EC1805">
        <w:rPr>
          <w:rFonts w:ascii="Calibri" w:hAnsi="Calibri" w:cs="Calibri"/>
          <w:spacing w:val="4"/>
          <w:lang w:val="it-IT"/>
        </w:rPr>
        <w:t>276</w:t>
      </w:r>
      <w:r>
        <w:rPr>
          <w:rFonts w:ascii="Calibri" w:hAnsi="Calibri" w:cs="Calibri"/>
          <w:spacing w:val="4"/>
          <w:lang w:val="it-IT"/>
        </w:rPr>
        <w:t xml:space="preserve"> din </w:t>
      </w:r>
      <w:r w:rsidR="00EC1805">
        <w:rPr>
          <w:rFonts w:ascii="Calibri" w:hAnsi="Calibri" w:cs="Calibri"/>
          <w:spacing w:val="4"/>
          <w:lang w:val="it-IT"/>
        </w:rPr>
        <w:t xml:space="preserve">22 </w:t>
      </w:r>
      <w:r>
        <w:rPr>
          <w:rFonts w:ascii="Calibri" w:hAnsi="Calibri" w:cs="Calibri"/>
          <w:spacing w:val="4"/>
          <w:lang w:val="it-IT"/>
        </w:rPr>
        <w:t>ianuarie 202</w:t>
      </w:r>
      <w:r w:rsidR="00EC1805">
        <w:rPr>
          <w:rFonts w:ascii="Calibri" w:hAnsi="Calibri" w:cs="Calibri"/>
          <w:spacing w:val="4"/>
          <w:lang w:val="it-IT"/>
        </w:rPr>
        <w:t>4</w:t>
      </w:r>
    </w:p>
    <w:p w14:paraId="24ED5D22" w14:textId="77777777" w:rsidR="00B95776" w:rsidRPr="00BD6833" w:rsidRDefault="00B95776" w:rsidP="00B95776">
      <w:pPr>
        <w:spacing w:before="100" w:beforeAutospacing="1" w:after="100" w:afterAutospacing="1"/>
        <w:jc w:val="both"/>
        <w:rPr>
          <w:rFonts w:ascii="Calibri" w:hAnsi="Calibri" w:cs="Calibri"/>
          <w:spacing w:val="4"/>
          <w:lang w:val="it-IT"/>
        </w:rPr>
      </w:pPr>
    </w:p>
    <w:p w14:paraId="411AB4F9" w14:textId="77777777" w:rsidR="00B95776" w:rsidRPr="00BD6833" w:rsidRDefault="00B95776" w:rsidP="00B95776">
      <w:pPr>
        <w:jc w:val="center"/>
        <w:rPr>
          <w:rFonts w:ascii="Calibri" w:hAnsi="Calibri" w:cs="Calibri"/>
          <w:b/>
          <w:i/>
          <w:spacing w:val="6"/>
          <w:lang w:val="it-IT"/>
        </w:rPr>
      </w:pPr>
      <w:r w:rsidRPr="00BD6833">
        <w:rPr>
          <w:rFonts w:ascii="Calibri" w:hAnsi="Calibri" w:cs="Calibri"/>
          <w:b/>
          <w:i/>
          <w:spacing w:val="6"/>
          <w:lang w:val="it-IT"/>
        </w:rPr>
        <w:t>R</w:t>
      </w:r>
      <w:r>
        <w:rPr>
          <w:rFonts w:ascii="Calibri" w:hAnsi="Calibri" w:cs="Calibri"/>
          <w:b/>
          <w:i/>
          <w:spacing w:val="6"/>
          <w:lang w:val="it-IT"/>
        </w:rPr>
        <w:t>EFERAT DE APROBARE</w:t>
      </w:r>
    </w:p>
    <w:p w14:paraId="389D8335" w14:textId="6B61C6F2" w:rsidR="00B95776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  <w:r w:rsidRPr="00BD6833">
        <w:rPr>
          <w:rFonts w:ascii="Calibri" w:hAnsi="Calibri" w:cs="Calibri"/>
          <w:b/>
          <w:i/>
          <w:spacing w:val="6"/>
          <w:lang w:val="it-IT"/>
        </w:rPr>
        <w:br/>
      </w:r>
      <w:r>
        <w:rPr>
          <w:rFonts w:ascii="Calibri" w:hAnsi="Calibri" w:cs="Calibri"/>
          <w:b/>
          <w:spacing w:val="4"/>
          <w:lang w:val="es-ES"/>
        </w:rPr>
        <w:t>privind</w:t>
      </w:r>
      <w:r w:rsidRPr="00BD6833">
        <w:rPr>
          <w:rFonts w:ascii="Calibri" w:hAnsi="Calibri" w:cs="Calibri"/>
          <w:b/>
          <w:spacing w:val="4"/>
          <w:lang w:val="es-ES"/>
        </w:rPr>
        <w:t xml:space="preserve"> </w:t>
      </w:r>
      <w:r w:rsidRPr="006E68EC">
        <w:rPr>
          <w:rFonts w:ascii="Calibri" w:hAnsi="Calibri" w:cs="Calibri"/>
          <w:b/>
          <w:spacing w:val="4"/>
          <w:lang w:val="es-ES"/>
        </w:rPr>
        <w:t>aprobarea numărului de posturi de asistenţi personali pentru anul 202</w:t>
      </w:r>
      <w:r w:rsidR="00EC1805">
        <w:rPr>
          <w:rFonts w:ascii="Calibri" w:hAnsi="Calibri" w:cs="Calibri"/>
          <w:b/>
          <w:spacing w:val="4"/>
          <w:lang w:val="es-ES"/>
        </w:rPr>
        <w:t>4</w:t>
      </w:r>
    </w:p>
    <w:p w14:paraId="0DBF5E6D" w14:textId="77777777" w:rsidR="00B95776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</w:p>
    <w:p w14:paraId="01962ABB" w14:textId="77777777" w:rsidR="00B95776" w:rsidRPr="00BD6833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</w:p>
    <w:p w14:paraId="78F20512" w14:textId="77777777" w:rsidR="00B95776" w:rsidRDefault="00B95776" w:rsidP="00B95776">
      <w:pPr>
        <w:jc w:val="both"/>
        <w:rPr>
          <w:rFonts w:ascii="Calibri" w:hAnsi="Calibri" w:cs="Calibri"/>
          <w:spacing w:val="2"/>
          <w:lang w:val="es-ES"/>
        </w:rPr>
      </w:pPr>
    </w:p>
    <w:p w14:paraId="77B98C22" w14:textId="77777777" w:rsidR="00B95776" w:rsidRPr="00BD6833" w:rsidRDefault="00B95776" w:rsidP="00B95776">
      <w:pPr>
        <w:jc w:val="both"/>
        <w:rPr>
          <w:rFonts w:ascii="Calibri" w:hAnsi="Calibri" w:cs="Calibri"/>
          <w:spacing w:val="2"/>
          <w:lang w:val="es-ES"/>
        </w:rPr>
      </w:pPr>
    </w:p>
    <w:p w14:paraId="2441DED4" w14:textId="2A97BBE0" w:rsidR="00B95776" w:rsidRDefault="00B95776" w:rsidP="00B95776">
      <w:pPr>
        <w:spacing w:line="360" w:lineRule="auto"/>
        <w:ind w:firstLine="720"/>
        <w:jc w:val="both"/>
        <w:rPr>
          <w:rFonts w:ascii="Calibri" w:eastAsia="Cambria" w:hAnsi="Calibri" w:cs="Calibri"/>
        </w:rPr>
      </w:pPr>
      <w:r w:rsidRPr="00D53F83">
        <w:rPr>
          <w:rFonts w:ascii="Calibri" w:eastAsia="Cambria" w:hAnsi="Calibri" w:cs="Calibri"/>
        </w:rPr>
        <w:t xml:space="preserve">Prin proiectul de hotărâre se propune spre aprobarea Consiliului Local Suhaia un număr de </w:t>
      </w:r>
      <w:r w:rsidR="00EC1805">
        <w:rPr>
          <w:rFonts w:ascii="Calibri" w:eastAsia="Cambria" w:hAnsi="Calibri" w:cs="Calibri"/>
        </w:rPr>
        <w:t>30</w:t>
      </w:r>
      <w:r w:rsidRPr="00D53F83">
        <w:rPr>
          <w:rFonts w:ascii="Calibri" w:eastAsia="Cambria" w:hAnsi="Calibri" w:cs="Calibri"/>
        </w:rPr>
        <w:t xml:space="preserve"> posturi de asistenți personali care nu se iau în calcul la stabilirea numărului maxim de posturi conform O.U.G. nr. 63/2010</w:t>
      </w:r>
      <w:r>
        <w:rPr>
          <w:rFonts w:ascii="Calibri" w:eastAsia="Cambria" w:hAnsi="Calibri" w:cs="Calibri"/>
        </w:rPr>
        <w:t>.</w:t>
      </w:r>
    </w:p>
    <w:p w14:paraId="0E0E22D7" w14:textId="77777777" w:rsidR="00B95776" w:rsidRPr="00D53F83" w:rsidRDefault="00B95776" w:rsidP="00B95776">
      <w:pPr>
        <w:spacing w:line="360" w:lineRule="auto"/>
        <w:ind w:firstLine="720"/>
        <w:jc w:val="both"/>
        <w:rPr>
          <w:rFonts w:ascii="Calibri" w:eastAsia="Cambria" w:hAnsi="Calibri" w:cs="Calibri"/>
        </w:rPr>
      </w:pPr>
    </w:p>
    <w:p w14:paraId="4F5B51F2" w14:textId="77777777" w:rsidR="00B95776" w:rsidRDefault="00B95776" w:rsidP="00B95776">
      <w:pPr>
        <w:spacing w:before="2" w:line="360" w:lineRule="auto"/>
        <w:ind w:firstLine="720"/>
        <w:jc w:val="both"/>
        <w:rPr>
          <w:rFonts w:ascii="Calibri" w:hAnsi="Calibri" w:cs="Calibri"/>
          <w:spacing w:val="9"/>
        </w:rPr>
      </w:pPr>
      <w:r w:rsidRPr="00BD6833">
        <w:rPr>
          <w:rFonts w:ascii="Calibri" w:hAnsi="Calibri" w:cs="Calibri"/>
          <w:spacing w:val="7"/>
        </w:rPr>
        <w:t>Potrivit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prevederil</w:t>
      </w:r>
      <w:r w:rsidRPr="00BD6833">
        <w:rPr>
          <w:rFonts w:ascii="Calibri" w:hAnsi="Calibri" w:cs="Calibri"/>
          <w:spacing w:val="9"/>
        </w:rPr>
        <w:t>or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7"/>
        </w:rPr>
        <w:t>art.</w:t>
      </w:r>
      <w:r>
        <w:rPr>
          <w:rFonts w:ascii="Calibri" w:hAnsi="Calibri" w:cs="Calibri"/>
          <w:spacing w:val="7"/>
        </w:rPr>
        <w:t xml:space="preserve"> 6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alin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(</w:t>
      </w:r>
      <w:r>
        <w:rPr>
          <w:rFonts w:ascii="Calibri" w:hAnsi="Calibri" w:cs="Calibri"/>
          <w:spacing w:val="8"/>
        </w:rPr>
        <w:t>2</w:t>
      </w:r>
      <w:r w:rsidRPr="00BD6833">
        <w:rPr>
          <w:rFonts w:ascii="Calibri" w:hAnsi="Calibri" w:cs="Calibri"/>
          <w:spacing w:val="8"/>
        </w:rPr>
        <w:t>)</w:t>
      </w:r>
      <w:r w:rsidRPr="00BD6833"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5"/>
        </w:rPr>
        <w:t xml:space="preserve">din </w:t>
      </w:r>
      <w:r w:rsidRPr="00293901">
        <w:rPr>
          <w:rFonts w:ascii="Calibri" w:hAnsi="Calibri" w:cs="Calibri"/>
          <w:spacing w:val="9"/>
        </w:rPr>
        <w:t>H.G. nr. 427/2001 pentru aprobarea Normelor metodologice privind conditiile de incadrare, drepturile si obligatiile asistentului personal al persoanei cu handicap grav, modificată si completată</w:t>
      </w:r>
      <w:r>
        <w:rPr>
          <w:rFonts w:ascii="Calibri" w:hAnsi="Calibri" w:cs="Calibri"/>
          <w:spacing w:val="9"/>
        </w:rPr>
        <w:t xml:space="preserve"> precum și prevederile art. 40 alin. (1) din Legea</w:t>
      </w:r>
      <w:r w:rsidRPr="00293901">
        <w:rPr>
          <w:rFonts w:ascii="Calibri" w:hAnsi="Calibri" w:cs="Calibri"/>
          <w:spacing w:val="9"/>
        </w:rPr>
        <w:t xml:space="preserve"> nr. 448/2006 privind protectia si promovarea drepturilor persoanelor cu handicap, cu modificările şi completările ulterioare</w:t>
      </w:r>
      <w:r>
        <w:rPr>
          <w:rFonts w:ascii="Calibri" w:hAnsi="Calibri" w:cs="Calibri"/>
          <w:spacing w:val="9"/>
        </w:rPr>
        <w:t xml:space="preserve"> potrivit cărora anual, la propunerea primarului, Consiliul Local aprobă numărul de posturi de asistenți personali.</w:t>
      </w:r>
    </w:p>
    <w:p w14:paraId="7D638175" w14:textId="77777777" w:rsidR="00B95776" w:rsidRPr="00BD6833" w:rsidRDefault="00B95776" w:rsidP="00B95776">
      <w:pPr>
        <w:spacing w:line="360" w:lineRule="auto"/>
        <w:jc w:val="both"/>
        <w:rPr>
          <w:rFonts w:ascii="Calibri" w:eastAsia="Cambria" w:hAnsi="Calibri" w:cs="Calibri"/>
        </w:rPr>
      </w:pPr>
    </w:p>
    <w:p w14:paraId="6D6A6FD2" w14:textId="584175F5" w:rsidR="00B95776" w:rsidRPr="00BD6833" w:rsidRDefault="00B95776" w:rsidP="00B95776">
      <w:pPr>
        <w:pStyle w:val="Style1"/>
        <w:tabs>
          <w:tab w:val="left" w:pos="0"/>
        </w:tabs>
        <w:spacing w:line="360" w:lineRule="auto"/>
        <w:ind w:left="0" w:firstLine="720"/>
        <w:jc w:val="both"/>
        <w:rPr>
          <w:rFonts w:ascii="Calibri" w:hAnsi="Calibri" w:cs="Calibri"/>
          <w:noProof w:val="0"/>
          <w:spacing w:val="2"/>
          <w:sz w:val="24"/>
          <w:szCs w:val="24"/>
          <w:vertAlign w:val="superscript"/>
          <w:lang w:val="it-IT"/>
        </w:rPr>
      </w:pPr>
      <w:r w:rsidRPr="000664FB">
        <w:rPr>
          <w:rFonts w:ascii="Calibri" w:eastAsia="Cambria" w:hAnsi="Calibri" w:cs="Calibri"/>
          <w:noProof w:val="0"/>
          <w:color w:val="auto"/>
          <w:sz w:val="24"/>
          <w:szCs w:val="24"/>
          <w:lang w:val="pt-BR"/>
        </w:rPr>
        <w:t xml:space="preserve">Față de cele de mai sus </w:t>
      </w:r>
      <w:r w:rsidRPr="00BD6833">
        <w:rPr>
          <w:rFonts w:ascii="Calibri" w:hAnsi="Calibri" w:cs="Calibri"/>
          <w:noProof w:val="0"/>
          <w:spacing w:val="2"/>
          <w:sz w:val="24"/>
          <w:szCs w:val="24"/>
          <w:lang w:val="es-ES"/>
        </w:rPr>
        <w:t>propunem aprobarea Proiectului de hotărâre privind aprobarea</w:t>
      </w:r>
      <w:r>
        <w:rPr>
          <w:rFonts w:ascii="Calibri" w:hAnsi="Calibri" w:cs="Calibri"/>
          <w:noProof w:val="0"/>
          <w:spacing w:val="2"/>
          <w:sz w:val="24"/>
          <w:szCs w:val="24"/>
          <w:lang w:val="es-ES"/>
        </w:rPr>
        <w:t xml:space="preserve"> </w:t>
      </w:r>
      <w:r w:rsidRPr="00293901">
        <w:rPr>
          <w:rFonts w:ascii="Calibri" w:hAnsi="Calibri" w:cs="Calibri"/>
          <w:sz w:val="24"/>
          <w:szCs w:val="24"/>
          <w:lang w:val="it-IT"/>
        </w:rPr>
        <w:t>numărului de posturi de asistenţi personali pentru anul 202</w:t>
      </w:r>
      <w:r w:rsidR="00EC1805">
        <w:rPr>
          <w:rFonts w:ascii="Calibri" w:hAnsi="Calibri" w:cs="Calibri"/>
          <w:sz w:val="24"/>
          <w:szCs w:val="24"/>
          <w:lang w:val="it-IT"/>
        </w:rPr>
        <w:t>4</w:t>
      </w:r>
      <w:r w:rsidRPr="00BD6833">
        <w:rPr>
          <w:rFonts w:ascii="Calibri" w:hAnsi="Calibri" w:cs="Calibri"/>
          <w:noProof w:val="0"/>
          <w:spacing w:val="1"/>
          <w:sz w:val="24"/>
          <w:szCs w:val="24"/>
          <w:lang w:val="it-IT"/>
        </w:rPr>
        <w:t>, in forma prezentată de iniţiator.</w:t>
      </w:r>
      <w:r w:rsidRPr="00BD6833">
        <w:rPr>
          <w:rFonts w:ascii="Calibri" w:hAnsi="Calibri" w:cs="Calibri"/>
          <w:noProof w:val="0"/>
          <w:spacing w:val="2"/>
          <w:sz w:val="24"/>
          <w:szCs w:val="24"/>
          <w:vertAlign w:val="superscript"/>
          <w:lang w:val="it-IT"/>
        </w:rPr>
        <w:softHyphen/>
      </w:r>
    </w:p>
    <w:p w14:paraId="2750B11E" w14:textId="77777777" w:rsidR="00B95776" w:rsidRPr="00BD6833" w:rsidRDefault="00B95776" w:rsidP="00B95776">
      <w:pPr>
        <w:rPr>
          <w:rFonts w:ascii="Calibri" w:eastAsia="Cambria" w:hAnsi="Calibri" w:cs="Calibri"/>
        </w:rPr>
      </w:pPr>
    </w:p>
    <w:p w14:paraId="5DA7A00B" w14:textId="77777777" w:rsidR="00B95776" w:rsidRPr="00BD6833" w:rsidRDefault="00B95776" w:rsidP="00B95776">
      <w:pPr>
        <w:rPr>
          <w:rFonts w:ascii="Calibri" w:eastAsia="Cambria" w:hAnsi="Calibri" w:cs="Calibri"/>
        </w:rPr>
      </w:pPr>
    </w:p>
    <w:p w14:paraId="02B39F2A" w14:textId="77777777" w:rsidR="00B95776" w:rsidRDefault="00B95776" w:rsidP="00B95776">
      <w:pPr>
        <w:spacing w:before="324"/>
        <w:jc w:val="center"/>
        <w:rPr>
          <w:rFonts w:ascii="Calibri" w:hAnsi="Calibri" w:cs="Calibri"/>
          <w:b/>
          <w:spacing w:val="6"/>
          <w:lang w:val="es-ES"/>
        </w:rPr>
      </w:pPr>
      <w:r>
        <w:rPr>
          <w:rFonts w:ascii="Calibri" w:hAnsi="Calibri" w:cs="Calibri"/>
          <w:b/>
          <w:spacing w:val="6"/>
          <w:lang w:val="es-ES"/>
        </w:rPr>
        <w:t>PRIMAR</w:t>
      </w:r>
      <w:r w:rsidRPr="00BD6833">
        <w:rPr>
          <w:rFonts w:ascii="Calibri" w:hAnsi="Calibri" w:cs="Calibri"/>
          <w:b/>
          <w:spacing w:val="6"/>
          <w:lang w:val="es-ES"/>
        </w:rPr>
        <w:t>,</w:t>
      </w:r>
    </w:p>
    <w:p w14:paraId="3FEDC794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  <w:r>
        <w:rPr>
          <w:rFonts w:ascii="Calibri" w:hAnsi="Calibri" w:cs="Calibri"/>
          <w:b/>
          <w:spacing w:val="-1"/>
          <w:lang w:val="es-ES"/>
        </w:rPr>
        <w:t>Polexia – Georgiana BARBU</w:t>
      </w:r>
    </w:p>
    <w:p w14:paraId="200E50E3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6041CFF5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57D3CC62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7354B865" w14:textId="77777777" w:rsidR="00B95776" w:rsidRDefault="00B95776" w:rsidP="00B95776">
      <w:pPr>
        <w:jc w:val="right"/>
        <w:rPr>
          <w:rFonts w:ascii="Calibri" w:hAnsi="Calibri" w:cs="Calibri"/>
          <w:b/>
          <w:spacing w:val="-1"/>
          <w:lang w:val="es-ES"/>
        </w:rPr>
      </w:pPr>
    </w:p>
    <w:p w14:paraId="1432F102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01548603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22A5E1FB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50DB1933" w14:textId="77777777" w:rsidR="00B95776" w:rsidRDefault="00B95776" w:rsidP="00B95776">
      <w:pPr>
        <w:jc w:val="center"/>
        <w:rPr>
          <w:rFonts w:ascii="Calibri" w:hAnsi="Calibri" w:cs="Calibri"/>
          <w:b/>
          <w:spacing w:val="-1"/>
          <w:lang w:val="es-ES"/>
        </w:rPr>
      </w:pPr>
    </w:p>
    <w:p w14:paraId="6113FAD6" w14:textId="77777777" w:rsidR="00B95776" w:rsidRPr="00BD6833" w:rsidRDefault="00B95776" w:rsidP="00B95776">
      <w:pPr>
        <w:jc w:val="both"/>
        <w:rPr>
          <w:rFonts w:ascii="Calibri" w:hAnsi="Calibri" w:cs="Calibri"/>
          <w:b/>
          <w:spacing w:val="2"/>
          <w:lang w:val="es-ES"/>
        </w:rPr>
      </w:pPr>
      <w:r w:rsidRPr="00BD6833">
        <w:rPr>
          <w:rFonts w:ascii="Calibri" w:hAnsi="Calibri" w:cs="Calibri"/>
          <w:b/>
          <w:spacing w:val="2"/>
          <w:lang w:val="es-ES"/>
        </w:rPr>
        <w:lastRenderedPageBreak/>
        <w:t xml:space="preserve">PRIMARIA COMUNEI SUHAIA </w:t>
      </w:r>
    </w:p>
    <w:p w14:paraId="568AD569" w14:textId="77777777" w:rsidR="00B95776" w:rsidRPr="00BD6833" w:rsidRDefault="00B95776" w:rsidP="00B95776">
      <w:pPr>
        <w:jc w:val="both"/>
        <w:rPr>
          <w:rFonts w:ascii="Calibri" w:hAnsi="Calibri" w:cs="Calibri"/>
          <w:b/>
          <w:spacing w:val="7"/>
          <w:lang w:val="es-ES"/>
        </w:rPr>
      </w:pPr>
      <w:r w:rsidRPr="00BD6833">
        <w:rPr>
          <w:rFonts w:ascii="Calibri" w:hAnsi="Calibri" w:cs="Calibri"/>
          <w:b/>
          <w:spacing w:val="7"/>
          <w:lang w:val="es-ES"/>
        </w:rPr>
        <w:t xml:space="preserve">JUDETUL TELEORMAN  </w:t>
      </w:r>
    </w:p>
    <w:p w14:paraId="2729F410" w14:textId="77777777" w:rsidR="00B95776" w:rsidRPr="00BD6833" w:rsidRDefault="00B95776" w:rsidP="00B95776">
      <w:pPr>
        <w:jc w:val="both"/>
        <w:rPr>
          <w:rFonts w:ascii="Calibri" w:hAnsi="Calibri" w:cs="Calibri"/>
          <w:spacing w:val="7"/>
          <w:lang w:val="it-IT"/>
        </w:rPr>
      </w:pPr>
      <w:r w:rsidRPr="00BD6833">
        <w:rPr>
          <w:rFonts w:ascii="Calibri" w:hAnsi="Calibri" w:cs="Calibri"/>
          <w:spacing w:val="7"/>
          <w:lang w:val="it-IT"/>
        </w:rPr>
        <w:t xml:space="preserve">        </w:t>
      </w:r>
    </w:p>
    <w:p w14:paraId="0F84D844" w14:textId="56623F8F" w:rsidR="00B95776" w:rsidRPr="00BD6833" w:rsidRDefault="00B95776" w:rsidP="00B95776">
      <w:pPr>
        <w:jc w:val="both"/>
        <w:rPr>
          <w:rFonts w:ascii="Calibri" w:hAnsi="Calibri" w:cs="Calibri"/>
          <w:spacing w:val="4"/>
          <w:lang w:val="it-IT"/>
        </w:rPr>
      </w:pPr>
      <w:r w:rsidRPr="00BD6833">
        <w:rPr>
          <w:rFonts w:ascii="Calibri" w:hAnsi="Calibri" w:cs="Calibri"/>
          <w:spacing w:val="4"/>
          <w:lang w:val="it-IT"/>
        </w:rPr>
        <w:t>Nr. III/D/</w:t>
      </w:r>
      <w:r>
        <w:rPr>
          <w:rFonts w:ascii="Calibri" w:hAnsi="Calibri" w:cs="Calibri"/>
          <w:spacing w:val="4"/>
          <w:lang w:val="it-IT"/>
        </w:rPr>
        <w:t xml:space="preserve"> </w:t>
      </w:r>
      <w:r w:rsidR="00EC1805">
        <w:rPr>
          <w:rFonts w:ascii="Calibri" w:hAnsi="Calibri" w:cs="Calibri"/>
          <w:spacing w:val="4"/>
          <w:lang w:val="it-IT"/>
        </w:rPr>
        <w:t>278</w:t>
      </w:r>
      <w:r>
        <w:rPr>
          <w:rFonts w:ascii="Calibri" w:hAnsi="Calibri" w:cs="Calibri"/>
          <w:spacing w:val="4"/>
          <w:lang w:val="it-IT"/>
        </w:rPr>
        <w:t xml:space="preserve"> din </w:t>
      </w:r>
      <w:r w:rsidR="00EC1805">
        <w:rPr>
          <w:rFonts w:ascii="Calibri" w:hAnsi="Calibri" w:cs="Calibri"/>
          <w:spacing w:val="4"/>
          <w:lang w:val="it-IT"/>
        </w:rPr>
        <w:t>22</w:t>
      </w:r>
      <w:r>
        <w:rPr>
          <w:rFonts w:ascii="Calibri" w:hAnsi="Calibri" w:cs="Calibri"/>
          <w:spacing w:val="4"/>
          <w:lang w:val="it-IT"/>
        </w:rPr>
        <w:t xml:space="preserve"> ianuarie 202</w:t>
      </w:r>
      <w:r w:rsidR="00EC1805">
        <w:rPr>
          <w:rFonts w:ascii="Calibri" w:hAnsi="Calibri" w:cs="Calibri"/>
          <w:spacing w:val="4"/>
          <w:lang w:val="it-IT"/>
        </w:rPr>
        <w:t>4</w:t>
      </w:r>
    </w:p>
    <w:p w14:paraId="766962FF" w14:textId="77777777" w:rsidR="00B95776" w:rsidRPr="00BD6833" w:rsidRDefault="00B95776" w:rsidP="00B95776">
      <w:pPr>
        <w:spacing w:before="100" w:beforeAutospacing="1" w:after="100" w:afterAutospacing="1"/>
        <w:jc w:val="both"/>
        <w:rPr>
          <w:rFonts w:ascii="Calibri" w:hAnsi="Calibri" w:cs="Calibri"/>
          <w:spacing w:val="4"/>
          <w:lang w:val="it-IT"/>
        </w:rPr>
      </w:pPr>
    </w:p>
    <w:p w14:paraId="4407B69D" w14:textId="77777777" w:rsidR="00B95776" w:rsidRPr="00BD6833" w:rsidRDefault="00B95776" w:rsidP="00B95776">
      <w:pPr>
        <w:jc w:val="center"/>
        <w:rPr>
          <w:rFonts w:ascii="Calibri" w:hAnsi="Calibri" w:cs="Calibri"/>
          <w:b/>
          <w:i/>
          <w:spacing w:val="6"/>
          <w:lang w:val="it-IT"/>
        </w:rPr>
      </w:pPr>
      <w:r w:rsidRPr="00BD6833">
        <w:rPr>
          <w:rFonts w:ascii="Calibri" w:hAnsi="Calibri" w:cs="Calibri"/>
          <w:b/>
          <w:i/>
          <w:spacing w:val="6"/>
          <w:lang w:val="it-IT"/>
        </w:rPr>
        <w:t xml:space="preserve">RAPORTUL </w:t>
      </w:r>
    </w:p>
    <w:p w14:paraId="76F5871D" w14:textId="77777777" w:rsidR="00B95776" w:rsidRPr="00BD6833" w:rsidRDefault="00B95776" w:rsidP="00B95776">
      <w:pPr>
        <w:jc w:val="center"/>
        <w:rPr>
          <w:rFonts w:ascii="Calibri" w:hAnsi="Calibri" w:cs="Calibri"/>
          <w:b/>
          <w:i/>
          <w:spacing w:val="6"/>
          <w:lang w:val="it-IT"/>
        </w:rPr>
      </w:pPr>
      <w:r w:rsidRPr="00BD6833">
        <w:rPr>
          <w:rFonts w:ascii="Calibri" w:hAnsi="Calibri" w:cs="Calibri"/>
          <w:b/>
          <w:i/>
          <w:spacing w:val="6"/>
          <w:lang w:val="it-IT"/>
        </w:rPr>
        <w:t>COMPARTIMENTULUI DE SPECIALITATE</w:t>
      </w:r>
    </w:p>
    <w:p w14:paraId="444D5AD2" w14:textId="04B6BE03" w:rsidR="00B95776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  <w:r w:rsidRPr="00BD6833">
        <w:rPr>
          <w:rFonts w:ascii="Calibri" w:hAnsi="Calibri" w:cs="Calibri"/>
          <w:b/>
          <w:i/>
          <w:spacing w:val="6"/>
          <w:lang w:val="it-IT"/>
        </w:rPr>
        <w:br/>
      </w:r>
      <w:r w:rsidRPr="00BD6833">
        <w:rPr>
          <w:rFonts w:ascii="Calibri" w:hAnsi="Calibri" w:cs="Calibri"/>
          <w:b/>
          <w:spacing w:val="4"/>
          <w:lang w:val="es-ES"/>
        </w:rPr>
        <w:t xml:space="preserve">pentru aprobarea </w:t>
      </w:r>
      <w:r w:rsidRPr="006E68EC">
        <w:rPr>
          <w:rFonts w:ascii="Calibri" w:hAnsi="Calibri" w:cs="Calibri"/>
          <w:b/>
          <w:spacing w:val="4"/>
          <w:lang w:val="es-ES"/>
        </w:rPr>
        <w:t>aprobarea numărului de posturi de asistenţi personali pentru anul 202</w:t>
      </w:r>
      <w:r w:rsidR="00EC1805">
        <w:rPr>
          <w:rFonts w:ascii="Calibri" w:hAnsi="Calibri" w:cs="Calibri"/>
          <w:b/>
          <w:spacing w:val="4"/>
          <w:lang w:val="es-ES"/>
        </w:rPr>
        <w:t>4</w:t>
      </w:r>
    </w:p>
    <w:p w14:paraId="66A20AB8" w14:textId="77777777" w:rsidR="00B95776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</w:p>
    <w:p w14:paraId="71822C47" w14:textId="77777777" w:rsidR="00B95776" w:rsidRPr="00BD6833" w:rsidRDefault="00B95776" w:rsidP="00B95776">
      <w:pPr>
        <w:jc w:val="center"/>
        <w:rPr>
          <w:rFonts w:ascii="Calibri" w:hAnsi="Calibri" w:cs="Calibri"/>
          <w:b/>
          <w:spacing w:val="4"/>
          <w:lang w:val="es-ES"/>
        </w:rPr>
      </w:pPr>
    </w:p>
    <w:p w14:paraId="29E98E2A" w14:textId="77777777" w:rsidR="00B95776" w:rsidRPr="00BD6833" w:rsidRDefault="00B95776" w:rsidP="00B95776">
      <w:pPr>
        <w:jc w:val="both"/>
        <w:rPr>
          <w:rFonts w:ascii="Calibri" w:hAnsi="Calibri" w:cs="Calibri"/>
          <w:spacing w:val="2"/>
          <w:lang w:val="es-ES"/>
        </w:rPr>
      </w:pPr>
    </w:p>
    <w:p w14:paraId="7FFFAA29" w14:textId="257DD59D" w:rsidR="00B95776" w:rsidRPr="00EF0255" w:rsidRDefault="00B95776" w:rsidP="00B95776">
      <w:pPr>
        <w:spacing w:line="360" w:lineRule="auto"/>
        <w:ind w:firstLine="720"/>
        <w:jc w:val="both"/>
        <w:rPr>
          <w:rFonts w:ascii="Calibri" w:hAnsi="Calibri" w:cs="Calibri"/>
        </w:rPr>
      </w:pPr>
      <w:r w:rsidRPr="00BD6833">
        <w:rPr>
          <w:rFonts w:ascii="Calibri" w:hAnsi="Calibri" w:cs="Calibri"/>
          <w:spacing w:val="4"/>
        </w:rPr>
        <w:t>Primarul</w:t>
      </w:r>
      <w:r w:rsidRPr="00BD6833">
        <w:rPr>
          <w:rFonts w:ascii="Calibri" w:hAnsi="Calibri" w:cs="Calibri"/>
        </w:rPr>
        <w:t xml:space="preserve"> comunei Suhaia 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in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calitate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de</w:t>
      </w:r>
      <w:r w:rsidRPr="00BD6833">
        <w:rPr>
          <w:rFonts w:ascii="Calibri" w:hAnsi="Calibri" w:cs="Calibri"/>
          <w:spacing w:val="-8"/>
        </w:rPr>
        <w:t xml:space="preserve"> </w:t>
      </w:r>
      <w:r w:rsidRPr="00BD6833">
        <w:rPr>
          <w:rFonts w:ascii="Calibri" w:hAnsi="Calibri" w:cs="Calibri"/>
        </w:rPr>
        <w:t>initiator,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propune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spre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aprobare</w:t>
      </w:r>
      <w:r w:rsidRPr="00BD6833">
        <w:rPr>
          <w:rFonts w:ascii="Calibri" w:hAnsi="Calibri" w:cs="Calibri"/>
          <w:spacing w:val="-8"/>
        </w:rPr>
        <w:t xml:space="preserve"> </w:t>
      </w:r>
      <w:r w:rsidRPr="00BD6833">
        <w:rPr>
          <w:rFonts w:ascii="Calibri" w:hAnsi="Calibri" w:cs="Calibri"/>
        </w:rPr>
        <w:t>Consiliului</w:t>
      </w:r>
      <w:r w:rsidRPr="00BD6833">
        <w:rPr>
          <w:rFonts w:ascii="Calibri" w:hAnsi="Calibri" w:cs="Calibri"/>
          <w:spacing w:val="-7"/>
        </w:rPr>
        <w:t xml:space="preserve"> </w:t>
      </w:r>
      <w:r w:rsidRPr="00BD6833">
        <w:rPr>
          <w:rFonts w:ascii="Calibri" w:hAnsi="Calibri" w:cs="Calibri"/>
        </w:rPr>
        <w:t>Local</w:t>
      </w:r>
      <w:r w:rsidRPr="00BD6833">
        <w:rPr>
          <w:rFonts w:ascii="Calibri" w:hAnsi="Calibri" w:cs="Calibri"/>
          <w:spacing w:val="-8"/>
        </w:rPr>
        <w:t xml:space="preserve"> </w:t>
      </w:r>
      <w:r w:rsidRPr="00BD6833">
        <w:rPr>
          <w:rFonts w:ascii="Calibri" w:hAnsi="Calibri" w:cs="Calibri"/>
        </w:rPr>
        <w:t>al comunei Suhaia,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proiectul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de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hotarare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cu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privire</w:t>
      </w:r>
      <w:r w:rsidRPr="00BD6833">
        <w:rPr>
          <w:rFonts w:ascii="Calibri" w:hAnsi="Calibri" w:cs="Calibri"/>
          <w:spacing w:val="16"/>
        </w:rPr>
        <w:t xml:space="preserve"> </w:t>
      </w:r>
      <w:r w:rsidRPr="00BD6833">
        <w:rPr>
          <w:rFonts w:ascii="Calibri" w:hAnsi="Calibri" w:cs="Calibri"/>
        </w:rPr>
        <w:t>la</w:t>
      </w:r>
      <w:r w:rsidRPr="00BD6833">
        <w:rPr>
          <w:rFonts w:ascii="Calibri" w:hAnsi="Calibri" w:cs="Calibri"/>
          <w:spacing w:val="17"/>
        </w:rPr>
        <w:t xml:space="preserve"> </w:t>
      </w:r>
      <w:r w:rsidRPr="00BD6833">
        <w:rPr>
          <w:rFonts w:ascii="Calibri" w:hAnsi="Calibri" w:cs="Calibri"/>
        </w:rPr>
        <w:t>aprobarea</w:t>
      </w:r>
      <w:r w:rsidRPr="00BD6833">
        <w:rPr>
          <w:rFonts w:ascii="Calibri" w:hAnsi="Calibri" w:cs="Calibri"/>
          <w:spacing w:val="16"/>
        </w:rPr>
        <w:t xml:space="preserve"> </w:t>
      </w:r>
      <w:r w:rsidRPr="00EF0255">
        <w:rPr>
          <w:rFonts w:ascii="Calibri" w:hAnsi="Calibri" w:cs="Calibri"/>
          <w:lang w:val="it-IT"/>
        </w:rPr>
        <w:t>numărului de posturi de asistenţi personali pentru anul 202</w:t>
      </w:r>
      <w:r w:rsidR="00EC1805">
        <w:rPr>
          <w:rFonts w:ascii="Calibri" w:hAnsi="Calibri" w:cs="Calibri"/>
          <w:lang w:val="it-IT"/>
        </w:rPr>
        <w:t>4</w:t>
      </w:r>
      <w:r w:rsidRPr="00EF0255">
        <w:rPr>
          <w:rFonts w:ascii="Calibri" w:hAnsi="Calibri" w:cs="Calibri"/>
        </w:rPr>
        <w:t>.</w:t>
      </w:r>
    </w:p>
    <w:p w14:paraId="0E2FDCFC" w14:textId="77777777" w:rsidR="00B95776" w:rsidRPr="006E68EC" w:rsidRDefault="00B95776" w:rsidP="00B95776">
      <w:pPr>
        <w:spacing w:line="360" w:lineRule="auto"/>
        <w:ind w:firstLine="720"/>
        <w:jc w:val="both"/>
        <w:rPr>
          <w:rFonts w:ascii="Arial" w:eastAsia="Cambria" w:hAnsi="Arial" w:cs="Arial"/>
        </w:rPr>
      </w:pPr>
    </w:p>
    <w:p w14:paraId="5D3D6D36" w14:textId="77777777" w:rsidR="00B95776" w:rsidRDefault="00B95776" w:rsidP="00B95776">
      <w:pPr>
        <w:spacing w:before="2" w:line="360" w:lineRule="auto"/>
        <w:ind w:firstLine="720"/>
        <w:jc w:val="both"/>
        <w:rPr>
          <w:rFonts w:ascii="Calibri" w:hAnsi="Calibri" w:cs="Calibri"/>
          <w:spacing w:val="9"/>
        </w:rPr>
      </w:pPr>
      <w:r w:rsidRPr="00BD6833">
        <w:rPr>
          <w:rFonts w:ascii="Calibri" w:hAnsi="Calibri" w:cs="Calibri"/>
          <w:spacing w:val="7"/>
        </w:rPr>
        <w:t>Potrivit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prevederil</w:t>
      </w:r>
      <w:r w:rsidRPr="00BD6833">
        <w:rPr>
          <w:rFonts w:ascii="Calibri" w:hAnsi="Calibri" w:cs="Calibri"/>
          <w:spacing w:val="9"/>
        </w:rPr>
        <w:t>or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7"/>
        </w:rPr>
        <w:t>art.</w:t>
      </w:r>
      <w:r>
        <w:rPr>
          <w:rFonts w:ascii="Calibri" w:hAnsi="Calibri" w:cs="Calibri"/>
          <w:spacing w:val="7"/>
        </w:rPr>
        <w:t xml:space="preserve"> 6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alin</w:t>
      </w:r>
      <w:r w:rsidRPr="00BD6833">
        <w:rPr>
          <w:rFonts w:ascii="Calibri" w:hAnsi="Calibri" w:cs="Calibri"/>
          <w:spacing w:val="5"/>
        </w:rPr>
        <w:t xml:space="preserve"> </w:t>
      </w:r>
      <w:r w:rsidRPr="00BD6833">
        <w:rPr>
          <w:rFonts w:ascii="Calibri" w:hAnsi="Calibri" w:cs="Calibri"/>
          <w:spacing w:val="8"/>
        </w:rPr>
        <w:t>(</w:t>
      </w:r>
      <w:r>
        <w:rPr>
          <w:rFonts w:ascii="Calibri" w:hAnsi="Calibri" w:cs="Calibri"/>
          <w:spacing w:val="8"/>
        </w:rPr>
        <w:t>2</w:t>
      </w:r>
      <w:r w:rsidRPr="00BD6833">
        <w:rPr>
          <w:rFonts w:ascii="Calibri" w:hAnsi="Calibri" w:cs="Calibri"/>
          <w:spacing w:val="8"/>
        </w:rPr>
        <w:t>)</w:t>
      </w:r>
      <w:r w:rsidRPr="00BD6833"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5"/>
        </w:rPr>
        <w:t xml:space="preserve">din </w:t>
      </w:r>
      <w:r w:rsidRPr="00293901">
        <w:rPr>
          <w:rFonts w:ascii="Calibri" w:hAnsi="Calibri" w:cs="Calibri"/>
          <w:spacing w:val="9"/>
        </w:rPr>
        <w:t>H.G. nr. 427/2001 pentru aprobarea Normelor metodologice privind conditiile de incadrare, drepturile si obligatiile asistentului personal al persoanei cu handicap grav, modificată si completată</w:t>
      </w:r>
      <w:r>
        <w:rPr>
          <w:rFonts w:ascii="Calibri" w:hAnsi="Calibri" w:cs="Calibri"/>
          <w:spacing w:val="9"/>
        </w:rPr>
        <w:t xml:space="preserve"> precum și prevederile art. 40 alin. (1) din Legea</w:t>
      </w:r>
      <w:r w:rsidRPr="00293901">
        <w:rPr>
          <w:rFonts w:ascii="Calibri" w:hAnsi="Calibri" w:cs="Calibri"/>
          <w:spacing w:val="9"/>
        </w:rPr>
        <w:t xml:space="preserve"> nr. 448/2006 privind protectia si promovarea drepturilor persoanelor cu handicap, cu modificările şi completările ulterioare</w:t>
      </w:r>
      <w:r>
        <w:rPr>
          <w:rFonts w:ascii="Calibri" w:hAnsi="Calibri" w:cs="Calibri"/>
          <w:spacing w:val="9"/>
        </w:rPr>
        <w:t xml:space="preserve"> potrivit cărora anual, la propunerea primarului, Consiliul Local aprobă numărul de posturi de asistenți personali.</w:t>
      </w:r>
    </w:p>
    <w:p w14:paraId="18939D44" w14:textId="77777777" w:rsidR="00B95776" w:rsidRDefault="00B95776" w:rsidP="00B95776">
      <w:pPr>
        <w:spacing w:before="2" w:line="360" w:lineRule="auto"/>
        <w:ind w:firstLine="720"/>
        <w:jc w:val="both"/>
        <w:rPr>
          <w:rFonts w:ascii="Calibri" w:hAnsi="Calibri" w:cs="Calibri"/>
          <w:spacing w:val="9"/>
        </w:rPr>
      </w:pPr>
    </w:p>
    <w:p w14:paraId="7204FBB6" w14:textId="5AF6FAC1" w:rsidR="00B95776" w:rsidRDefault="00B95776" w:rsidP="00B95776">
      <w:pPr>
        <w:spacing w:before="2" w:line="360" w:lineRule="auto"/>
        <w:ind w:firstLine="720"/>
        <w:jc w:val="both"/>
        <w:rPr>
          <w:rFonts w:ascii="Calibri" w:hAnsi="Calibri" w:cs="Calibri"/>
          <w:spacing w:val="9"/>
        </w:rPr>
      </w:pPr>
      <w:r>
        <w:rPr>
          <w:rFonts w:ascii="Calibri" w:hAnsi="Calibri" w:cs="Calibri"/>
          <w:spacing w:val="9"/>
        </w:rPr>
        <w:t xml:space="preserve">Având în vedere că sunt solicitări pentru angajare de asistenți personali pentru persoane cu handicap, iar numărul acestora nefiind fix, se propune un număr de </w:t>
      </w:r>
      <w:r w:rsidR="00EC1805">
        <w:rPr>
          <w:rFonts w:ascii="Calibri" w:hAnsi="Calibri" w:cs="Calibri"/>
          <w:spacing w:val="9"/>
        </w:rPr>
        <w:t>30</w:t>
      </w:r>
      <w:r>
        <w:rPr>
          <w:rFonts w:ascii="Calibri" w:hAnsi="Calibri" w:cs="Calibri"/>
          <w:spacing w:val="9"/>
        </w:rPr>
        <w:t xml:space="preserve"> posturi.</w:t>
      </w:r>
    </w:p>
    <w:p w14:paraId="4439764B" w14:textId="77777777" w:rsidR="00B95776" w:rsidRPr="00BD6833" w:rsidRDefault="00B95776" w:rsidP="00B95776">
      <w:pPr>
        <w:spacing w:line="360" w:lineRule="auto"/>
        <w:jc w:val="both"/>
        <w:rPr>
          <w:rFonts w:ascii="Calibri" w:eastAsia="Cambria" w:hAnsi="Calibri" w:cs="Calibri"/>
        </w:rPr>
      </w:pPr>
    </w:p>
    <w:p w14:paraId="6B7BFAC7" w14:textId="407CC6D7" w:rsidR="00B95776" w:rsidRPr="00BD6833" w:rsidRDefault="00B95776" w:rsidP="00B95776">
      <w:pPr>
        <w:pStyle w:val="Style1"/>
        <w:tabs>
          <w:tab w:val="left" w:pos="0"/>
        </w:tabs>
        <w:spacing w:line="360" w:lineRule="auto"/>
        <w:ind w:left="0" w:firstLine="720"/>
        <w:jc w:val="both"/>
        <w:rPr>
          <w:rFonts w:ascii="Calibri" w:hAnsi="Calibri" w:cs="Calibri"/>
          <w:noProof w:val="0"/>
          <w:spacing w:val="2"/>
          <w:sz w:val="24"/>
          <w:szCs w:val="24"/>
          <w:vertAlign w:val="superscript"/>
          <w:lang w:val="it-IT"/>
        </w:rPr>
      </w:pPr>
      <w:r w:rsidRPr="000664FB">
        <w:rPr>
          <w:rFonts w:ascii="Calibri" w:eastAsia="Cambria" w:hAnsi="Calibri" w:cs="Calibri"/>
          <w:noProof w:val="0"/>
          <w:color w:val="auto"/>
          <w:sz w:val="24"/>
          <w:szCs w:val="24"/>
          <w:lang w:val="pt-BR"/>
        </w:rPr>
        <w:t xml:space="preserve">Față de cele de mai sus </w:t>
      </w:r>
      <w:r w:rsidRPr="00BD6833">
        <w:rPr>
          <w:rFonts w:ascii="Calibri" w:hAnsi="Calibri" w:cs="Calibri"/>
          <w:noProof w:val="0"/>
          <w:spacing w:val="2"/>
          <w:sz w:val="24"/>
          <w:szCs w:val="24"/>
          <w:lang w:val="es-ES"/>
        </w:rPr>
        <w:t>propunem aprobarea Proiectului de hotărâre privind aprobarea</w:t>
      </w:r>
      <w:r>
        <w:rPr>
          <w:rFonts w:ascii="Calibri" w:hAnsi="Calibri" w:cs="Calibri"/>
          <w:noProof w:val="0"/>
          <w:spacing w:val="2"/>
          <w:sz w:val="24"/>
          <w:szCs w:val="24"/>
          <w:lang w:val="es-ES"/>
        </w:rPr>
        <w:t xml:space="preserve"> </w:t>
      </w:r>
      <w:r w:rsidRPr="00293901">
        <w:rPr>
          <w:rFonts w:ascii="Calibri" w:hAnsi="Calibri" w:cs="Calibri"/>
          <w:sz w:val="24"/>
          <w:szCs w:val="24"/>
          <w:lang w:val="it-IT"/>
        </w:rPr>
        <w:t>numărului de posturi de asistenţi personali pentru anul 202</w:t>
      </w:r>
      <w:r w:rsidR="00EC1805">
        <w:rPr>
          <w:rFonts w:ascii="Calibri" w:hAnsi="Calibri" w:cs="Calibri"/>
          <w:sz w:val="24"/>
          <w:szCs w:val="24"/>
          <w:lang w:val="it-IT"/>
        </w:rPr>
        <w:t>4</w:t>
      </w:r>
      <w:r w:rsidRPr="00BD6833">
        <w:rPr>
          <w:rFonts w:ascii="Calibri" w:hAnsi="Calibri" w:cs="Calibri"/>
          <w:noProof w:val="0"/>
          <w:spacing w:val="1"/>
          <w:sz w:val="24"/>
          <w:szCs w:val="24"/>
          <w:lang w:val="it-IT"/>
        </w:rPr>
        <w:t>, in forma prezentată de iniţiator.</w:t>
      </w:r>
      <w:r w:rsidRPr="00BD6833">
        <w:rPr>
          <w:rFonts w:ascii="Calibri" w:hAnsi="Calibri" w:cs="Calibri"/>
          <w:noProof w:val="0"/>
          <w:spacing w:val="2"/>
          <w:sz w:val="24"/>
          <w:szCs w:val="24"/>
          <w:vertAlign w:val="superscript"/>
          <w:lang w:val="it-IT"/>
        </w:rPr>
        <w:softHyphen/>
      </w:r>
    </w:p>
    <w:p w14:paraId="0E5094D7" w14:textId="77777777" w:rsidR="00B95776" w:rsidRPr="00BD6833" w:rsidRDefault="00B95776" w:rsidP="00B95776">
      <w:pPr>
        <w:rPr>
          <w:rFonts w:ascii="Calibri" w:eastAsia="Cambria" w:hAnsi="Calibri" w:cs="Calibri"/>
        </w:rPr>
      </w:pPr>
    </w:p>
    <w:p w14:paraId="446AA8FD" w14:textId="77777777" w:rsidR="00B95776" w:rsidRPr="00BD6833" w:rsidRDefault="00B95776" w:rsidP="00B95776">
      <w:pPr>
        <w:rPr>
          <w:rFonts w:ascii="Calibri" w:eastAsia="Cambria" w:hAnsi="Calibri" w:cs="Calibri"/>
        </w:rPr>
      </w:pPr>
    </w:p>
    <w:p w14:paraId="5230037C" w14:textId="22519B26" w:rsidR="00B95776" w:rsidRDefault="00EC1805" w:rsidP="00B95776">
      <w:pPr>
        <w:jc w:val="center"/>
        <w:rPr>
          <w:rFonts w:ascii="Calibri" w:hAnsi="Calibri" w:cs="Calibri"/>
          <w:b/>
          <w:spacing w:val="6"/>
          <w:lang w:val="es-ES"/>
        </w:rPr>
      </w:pPr>
      <w:r>
        <w:rPr>
          <w:rFonts w:ascii="Calibri" w:hAnsi="Calibri" w:cs="Calibri"/>
          <w:b/>
          <w:spacing w:val="6"/>
          <w:lang w:val="es-ES"/>
        </w:rPr>
        <w:t>CONSILIER ACHIZIȚII PUBLICE,</w:t>
      </w:r>
    </w:p>
    <w:p w14:paraId="0245FFD5" w14:textId="4337429E" w:rsidR="00EC1805" w:rsidRPr="00BD6833" w:rsidRDefault="00EC1805" w:rsidP="00B9577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pacing w:val="6"/>
          <w:lang w:val="es-ES"/>
        </w:rPr>
        <w:t>IONESCU MIHAIELA - LIVIA</w:t>
      </w:r>
    </w:p>
    <w:p w14:paraId="17027FAB" w14:textId="77777777" w:rsidR="00B95776" w:rsidRPr="00BD6833" w:rsidRDefault="00B95776" w:rsidP="00B95776">
      <w:pPr>
        <w:jc w:val="center"/>
        <w:rPr>
          <w:rFonts w:ascii="Calibri" w:hAnsi="Calibri" w:cs="Calibri"/>
        </w:rPr>
      </w:pPr>
    </w:p>
    <w:p w14:paraId="55E891DF" w14:textId="77777777" w:rsidR="00B95776" w:rsidRPr="00AF0504" w:rsidRDefault="00B95776" w:rsidP="00B95776">
      <w:pPr>
        <w:jc w:val="both"/>
        <w:rPr>
          <w:rFonts w:asciiTheme="minorHAnsi" w:hAnsiTheme="minorHAnsi" w:cstheme="minorHAnsi"/>
          <w:b/>
        </w:rPr>
      </w:pPr>
    </w:p>
    <w:p w14:paraId="5F428434" w14:textId="3C578A9A" w:rsidR="002C581E" w:rsidRPr="00DB1886" w:rsidRDefault="002C581E" w:rsidP="008E0F4B">
      <w:pPr>
        <w:jc w:val="both"/>
        <w:rPr>
          <w:rFonts w:asciiTheme="minorHAnsi" w:hAnsiTheme="minorHAnsi" w:cstheme="minorHAnsi"/>
          <w:lang w:val="es-ES"/>
        </w:rPr>
      </w:pPr>
    </w:p>
    <w:sectPr w:rsidR="002C581E" w:rsidRPr="00DB1886" w:rsidSect="00B30F80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991" w:bottom="907" w:left="1077" w:header="272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7437" w14:textId="77777777" w:rsidR="00B30F80" w:rsidRDefault="00B30F80" w:rsidP="005C0C5C">
      <w:r>
        <w:separator/>
      </w:r>
    </w:p>
  </w:endnote>
  <w:endnote w:type="continuationSeparator" w:id="0">
    <w:p w14:paraId="64C0CEA1" w14:textId="77777777" w:rsidR="00B30F80" w:rsidRDefault="00B30F80" w:rsidP="005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E724" w14:textId="77777777" w:rsidR="00425A23" w:rsidRPr="0030037C" w:rsidRDefault="00425A23" w:rsidP="00A54BDA">
    <w:pPr>
      <w:pStyle w:val="Subsol"/>
      <w:rPr>
        <w:rFonts w:ascii="Calibri" w:hAnsi="Calibri" w:cs="Calibri"/>
        <w:sz w:val="22"/>
        <w:szCs w:val="22"/>
      </w:rPr>
    </w:pPr>
    <w:r w:rsidRPr="0030037C">
      <w:rPr>
        <w:rFonts w:ascii="Calibri" w:hAnsi="Calibri" w:cs="Calibri"/>
        <w:sz w:val="22"/>
        <w:szCs w:val="22"/>
      </w:rPr>
      <w:t>________________________________________________________________________________________</w:t>
    </w:r>
  </w:p>
  <w:p w14:paraId="18405707" w14:textId="77777777" w:rsidR="00425A23" w:rsidRPr="00A54BDA" w:rsidRDefault="00425A23">
    <w:pPr>
      <w:pStyle w:val="Subsol"/>
      <w:rPr>
        <w:rFonts w:ascii="Calibri" w:hAnsi="Calibri" w:cs="Calibri"/>
        <w:sz w:val="22"/>
        <w:szCs w:val="22"/>
      </w:rPr>
    </w:pPr>
    <w:r w:rsidRPr="0030037C">
      <w:rPr>
        <w:rFonts w:ascii="Calibri" w:hAnsi="Calibri" w:cs="Calibri"/>
        <w:sz w:val="22"/>
        <w:szCs w:val="22"/>
      </w:rPr>
      <w:t xml:space="preserve">COMUNA SUHAIA                                                                                                                                                                 </w:t>
    </w:r>
    <w:r w:rsidRPr="0030037C">
      <w:rPr>
        <w:rFonts w:ascii="Calibri" w:hAnsi="Calibri" w:cs="Calibri"/>
        <w:sz w:val="22"/>
        <w:szCs w:val="22"/>
      </w:rPr>
      <w:fldChar w:fldCharType="begin"/>
    </w:r>
    <w:r w:rsidRPr="0030037C">
      <w:rPr>
        <w:rFonts w:ascii="Calibri" w:hAnsi="Calibri" w:cs="Calibri"/>
        <w:sz w:val="22"/>
        <w:szCs w:val="22"/>
      </w:rPr>
      <w:instrText>PAGE   \* MERGEFORMAT</w:instrText>
    </w:r>
    <w:r w:rsidRPr="0030037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30037C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B789" w14:textId="77777777" w:rsidR="00EC1805" w:rsidRPr="00111E92" w:rsidRDefault="00EC1805" w:rsidP="00EC1805">
    <w:pPr>
      <w:pStyle w:val="Subsol"/>
      <w:rPr>
        <w:rFonts w:ascii="Calibri" w:hAnsi="Calibri" w:cs="Calibri"/>
        <w:sz w:val="22"/>
        <w:szCs w:val="22"/>
        <w:lang w:val="pt-BR"/>
      </w:rPr>
    </w:pPr>
    <w:r w:rsidRPr="00111E92">
      <w:rPr>
        <w:rFonts w:ascii="Calibri" w:hAnsi="Calibri" w:cs="Calibri"/>
        <w:sz w:val="22"/>
        <w:szCs w:val="22"/>
        <w:lang w:val="pt-BR"/>
      </w:rPr>
      <w:t>_______________________________________________________________________________________</w:t>
    </w:r>
  </w:p>
  <w:p w14:paraId="72B7006C" w14:textId="77777777" w:rsidR="00EC1805" w:rsidRPr="00111E92" w:rsidRDefault="00EC1805" w:rsidP="00EC1805">
    <w:pPr>
      <w:pStyle w:val="Subsol"/>
      <w:rPr>
        <w:rFonts w:ascii="Calibri" w:hAnsi="Calibri" w:cs="Calibri"/>
        <w:i/>
        <w:iCs/>
        <w:sz w:val="22"/>
        <w:szCs w:val="22"/>
        <w:lang w:val="pt-BR"/>
      </w:rPr>
    </w:pPr>
    <w:r w:rsidRPr="00111E92">
      <w:rPr>
        <w:rFonts w:ascii="Calibri" w:hAnsi="Calibri" w:cs="Calibri"/>
        <w:i/>
        <w:iCs/>
        <w:sz w:val="22"/>
        <w:szCs w:val="22"/>
        <w:lang w:val="pt-BR"/>
      </w:rPr>
      <w:t xml:space="preserve">COMUNA SUHAIA                                                                                                                                                            </w:t>
    </w:r>
    <w:r w:rsidRPr="00F54F54">
      <w:rPr>
        <w:rFonts w:ascii="Calibri" w:hAnsi="Calibri" w:cs="Calibri"/>
        <w:i/>
        <w:iCs/>
        <w:sz w:val="22"/>
        <w:szCs w:val="22"/>
      </w:rPr>
      <w:fldChar w:fldCharType="begin"/>
    </w:r>
    <w:r w:rsidRPr="00111E92">
      <w:rPr>
        <w:rFonts w:ascii="Calibri" w:hAnsi="Calibri" w:cs="Calibri"/>
        <w:i/>
        <w:iCs/>
        <w:sz w:val="22"/>
        <w:szCs w:val="22"/>
        <w:lang w:val="pt-BR"/>
      </w:rPr>
      <w:instrText>PAGE   \* MERGEFORMAT</w:instrText>
    </w:r>
    <w:r w:rsidRPr="00F54F54">
      <w:rPr>
        <w:rFonts w:ascii="Calibri" w:hAnsi="Calibri" w:cs="Calibri"/>
        <w:i/>
        <w:iCs/>
        <w:sz w:val="22"/>
        <w:szCs w:val="22"/>
      </w:rPr>
      <w:fldChar w:fldCharType="separate"/>
    </w:r>
    <w:r>
      <w:rPr>
        <w:rFonts w:ascii="Calibri" w:hAnsi="Calibri" w:cs="Calibri"/>
        <w:i/>
        <w:iCs/>
        <w:sz w:val="22"/>
        <w:szCs w:val="22"/>
      </w:rPr>
      <w:t>1</w:t>
    </w:r>
    <w:r w:rsidRPr="00F54F54">
      <w:rPr>
        <w:rFonts w:ascii="Calibri" w:hAnsi="Calibri" w:cs="Calibri"/>
        <w:i/>
        <w:iCs/>
        <w:sz w:val="22"/>
        <w:szCs w:val="22"/>
      </w:rPr>
      <w:fldChar w:fldCharType="end"/>
    </w:r>
  </w:p>
  <w:p w14:paraId="71982099" w14:textId="77777777" w:rsidR="00EC1805" w:rsidRPr="00111E92" w:rsidRDefault="00EC1805" w:rsidP="00EC1805">
    <w:pPr>
      <w:widowControl w:val="0"/>
      <w:autoSpaceDE w:val="0"/>
      <w:autoSpaceDN w:val="0"/>
      <w:adjustRightInd w:val="0"/>
      <w:rPr>
        <w:rStyle w:val="Hyperlink"/>
        <w:rFonts w:ascii="Calibri" w:hAnsi="Calibri" w:cs="Calibri"/>
        <w:w w:val="81"/>
        <w:sz w:val="20"/>
        <w:szCs w:val="20"/>
        <w:lang w:val="pt-BR"/>
      </w:rPr>
    </w:pPr>
    <w:r w:rsidRPr="00111E92">
      <w:rPr>
        <w:rFonts w:ascii="Calibri" w:hAnsi="Calibri" w:cs="Calibri"/>
        <w:w w:val="91"/>
        <w:sz w:val="20"/>
        <w:szCs w:val="20"/>
        <w:lang w:val="pt-BR"/>
      </w:rPr>
      <w:t>Şoseaua Dunării</w:t>
    </w:r>
    <w:r w:rsidRPr="00111E92">
      <w:rPr>
        <w:rFonts w:ascii="Calibri" w:hAnsi="Calibri" w:cs="Calibri"/>
        <w:spacing w:val="36"/>
        <w:w w:val="91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spacing w:val="-3"/>
        <w:w w:val="91"/>
        <w:sz w:val="20"/>
        <w:szCs w:val="20"/>
        <w:lang w:val="pt-BR"/>
      </w:rPr>
      <w:t>n</w:t>
    </w:r>
    <w:r w:rsidRPr="00111E92">
      <w:rPr>
        <w:rFonts w:ascii="Calibri" w:hAnsi="Calibri" w:cs="Calibri"/>
        <w:spacing w:val="-1"/>
        <w:w w:val="91"/>
        <w:sz w:val="20"/>
        <w:szCs w:val="20"/>
        <w:lang w:val="pt-BR"/>
      </w:rPr>
      <w:t>r</w:t>
    </w:r>
    <w:r w:rsidRPr="00111E92">
      <w:rPr>
        <w:rFonts w:ascii="Calibri" w:hAnsi="Calibri" w:cs="Calibri"/>
        <w:w w:val="91"/>
        <w:sz w:val="20"/>
        <w:szCs w:val="20"/>
        <w:lang w:val="pt-BR"/>
      </w:rPr>
      <w:t>.</w:t>
    </w:r>
    <w:r w:rsidRPr="00111E92">
      <w:rPr>
        <w:rFonts w:ascii="Calibri" w:hAnsi="Calibri" w:cs="Calibri"/>
        <w:spacing w:val="-4"/>
        <w:w w:val="91"/>
        <w:sz w:val="20"/>
        <w:szCs w:val="20"/>
        <w:lang w:val="pt-BR"/>
      </w:rPr>
      <w:t xml:space="preserve"> 220</w:t>
    </w:r>
    <w:r w:rsidRPr="00111E92">
      <w:rPr>
        <w:rFonts w:ascii="Calibri" w:hAnsi="Calibri" w:cs="Calibri"/>
        <w:w w:val="91"/>
        <w:sz w:val="20"/>
        <w:szCs w:val="20"/>
        <w:lang w:val="pt-BR"/>
      </w:rPr>
      <w:t>, cod</w:t>
    </w:r>
    <w:r w:rsidRPr="00111E92">
      <w:rPr>
        <w:rFonts w:ascii="Calibri" w:hAnsi="Calibri" w:cs="Calibri"/>
        <w:spacing w:val="29"/>
        <w:w w:val="91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w w:val="91"/>
        <w:sz w:val="20"/>
        <w:szCs w:val="20"/>
        <w:lang w:val="pt-BR"/>
      </w:rPr>
      <w:t>147370, t</w:t>
    </w:r>
    <w:r w:rsidRPr="00111E92">
      <w:rPr>
        <w:rFonts w:ascii="Calibri" w:hAnsi="Calibri" w:cs="Calibri"/>
        <w:w w:val="81"/>
        <w:sz w:val="20"/>
        <w:szCs w:val="20"/>
        <w:lang w:val="pt-BR"/>
      </w:rPr>
      <w:t>e</w:t>
    </w:r>
    <w:r w:rsidRPr="00111E92">
      <w:rPr>
        <w:rFonts w:ascii="Calibri" w:hAnsi="Calibri" w:cs="Calibri"/>
        <w:spacing w:val="3"/>
        <w:w w:val="81"/>
        <w:sz w:val="20"/>
        <w:szCs w:val="20"/>
        <w:lang w:val="pt-BR"/>
      </w:rPr>
      <w:t>l</w:t>
    </w:r>
    <w:r w:rsidRPr="00111E92">
      <w:rPr>
        <w:rFonts w:ascii="Calibri" w:hAnsi="Calibri" w:cs="Calibri"/>
        <w:spacing w:val="-3"/>
        <w:w w:val="81"/>
        <w:sz w:val="20"/>
        <w:szCs w:val="20"/>
        <w:lang w:val="pt-BR"/>
      </w:rPr>
      <w:t xml:space="preserve">. </w:t>
    </w:r>
    <w:r w:rsidRPr="00111E92">
      <w:rPr>
        <w:rFonts w:ascii="Calibri" w:hAnsi="Calibri" w:cs="Calibri"/>
        <w:w w:val="81"/>
        <w:sz w:val="20"/>
        <w:szCs w:val="20"/>
        <w:lang w:val="pt-BR"/>
      </w:rPr>
      <w:t>02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47451100, f</w:t>
    </w:r>
    <w:r w:rsidRPr="00111E92">
      <w:rPr>
        <w:rFonts w:ascii="Calibri" w:hAnsi="Calibri" w:cs="Calibri"/>
        <w:spacing w:val="2"/>
        <w:w w:val="95"/>
        <w:sz w:val="20"/>
        <w:szCs w:val="20"/>
        <w:lang w:val="pt-BR"/>
      </w:rPr>
      <w:t>a</w:t>
    </w:r>
    <w:r w:rsidRPr="00111E92">
      <w:rPr>
        <w:rFonts w:ascii="Calibri" w:hAnsi="Calibri" w:cs="Calibri"/>
        <w:w w:val="95"/>
        <w:sz w:val="20"/>
        <w:szCs w:val="20"/>
        <w:lang w:val="pt-BR"/>
      </w:rPr>
      <w:t>x.</w:t>
    </w:r>
    <w:r w:rsidRPr="00111E92">
      <w:rPr>
        <w:rFonts w:ascii="Calibri" w:hAnsi="Calibri" w:cs="Calibri"/>
        <w:spacing w:val="-7"/>
        <w:w w:val="95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w w:val="95"/>
        <w:sz w:val="20"/>
        <w:szCs w:val="20"/>
        <w:lang w:val="pt-BR"/>
      </w:rPr>
      <w:t>02</w:t>
    </w:r>
    <w:r w:rsidRPr="00111E92">
      <w:rPr>
        <w:rFonts w:ascii="Calibri" w:hAnsi="Calibri" w:cs="Calibri"/>
        <w:spacing w:val="-3"/>
        <w:w w:val="95"/>
        <w:sz w:val="20"/>
        <w:szCs w:val="20"/>
        <w:lang w:val="pt-BR"/>
      </w:rPr>
      <w:t xml:space="preserve">47451474, 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e</w:t>
    </w:r>
    <w:r w:rsidRPr="00111E92">
      <w:rPr>
        <w:rFonts w:ascii="Calibri" w:hAnsi="Calibri" w:cs="Calibri"/>
        <w:spacing w:val="-1"/>
        <w:w w:val="81"/>
        <w:sz w:val="20"/>
        <w:szCs w:val="20"/>
        <w:lang w:val="pt-BR"/>
      </w:rPr>
      <w:t>-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m</w:t>
    </w:r>
    <w:r w:rsidRPr="00111E92">
      <w:rPr>
        <w:rFonts w:ascii="Calibri" w:hAnsi="Calibri" w:cs="Calibri"/>
        <w:w w:val="81"/>
        <w:sz w:val="20"/>
        <w:szCs w:val="20"/>
        <w:lang w:val="pt-BR"/>
      </w:rPr>
      <w:t>ail:</w:t>
    </w:r>
    <w:r w:rsidRPr="00111E92">
      <w:rPr>
        <w:rFonts w:ascii="Calibri" w:hAnsi="Calibri" w:cs="Calibri"/>
        <w:sz w:val="20"/>
        <w:szCs w:val="20"/>
        <w:lang w:val="pt-BR"/>
      </w:rPr>
      <w:t xml:space="preserve"> </w:t>
    </w:r>
    <w:hyperlink r:id="rId1" w:history="1"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suhaia_tr</w:t>
      </w:r>
      <w:r w:rsidRPr="00111E92">
        <w:rPr>
          <w:rStyle w:val="Hyperlink"/>
          <w:rFonts w:ascii="Calibri" w:hAnsi="Calibri" w:cs="Calibri"/>
          <w:spacing w:val="-1"/>
          <w:w w:val="81"/>
          <w:sz w:val="20"/>
          <w:szCs w:val="20"/>
          <w:lang w:val="pt-BR"/>
        </w:rPr>
        <w:t>@</w:t>
      </w:r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yahoo.com</w:t>
      </w:r>
    </w:hyperlink>
    <w:r w:rsidRPr="00111E92">
      <w:rPr>
        <w:rStyle w:val="Hyperlink"/>
        <w:rFonts w:ascii="Calibri" w:hAnsi="Calibri" w:cs="Calibri"/>
        <w:w w:val="81"/>
        <w:sz w:val="20"/>
        <w:szCs w:val="20"/>
        <w:lang w:val="pt-BR"/>
      </w:rPr>
      <w:t xml:space="preserve"> ,  </w:t>
    </w:r>
    <w:hyperlink r:id="rId2" w:history="1"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contact@primariasuhaia.ro</w:t>
      </w:r>
    </w:hyperlink>
    <w:r w:rsidRPr="00111E92">
      <w:rPr>
        <w:rStyle w:val="Hyperlink"/>
        <w:rFonts w:ascii="Calibri" w:hAnsi="Calibri" w:cs="Calibri"/>
        <w:w w:val="81"/>
        <w:sz w:val="20"/>
        <w:szCs w:val="20"/>
        <w:lang w:val="pt-BR"/>
      </w:rPr>
      <w:t xml:space="preserve"> </w:t>
    </w:r>
  </w:p>
  <w:p w14:paraId="3099A926" w14:textId="1ED4C709" w:rsidR="00425A23" w:rsidRPr="00EC1805" w:rsidRDefault="00EC1805" w:rsidP="00EC1805">
    <w:pPr>
      <w:widowControl w:val="0"/>
      <w:autoSpaceDE w:val="0"/>
      <w:autoSpaceDN w:val="0"/>
      <w:adjustRightInd w:val="0"/>
      <w:rPr>
        <w:rFonts w:ascii="Calibri" w:hAnsi="Calibri" w:cs="Calibri"/>
        <w:sz w:val="20"/>
        <w:szCs w:val="20"/>
      </w:rPr>
    </w:pPr>
    <w:hyperlink r:id="rId3" w:history="1">
      <w:r w:rsidRPr="004E3746">
        <w:rPr>
          <w:rStyle w:val="Hyperlink"/>
          <w:rFonts w:ascii="Calibri" w:hAnsi="Calibri" w:cs="Calibri"/>
          <w:w w:val="81"/>
          <w:sz w:val="20"/>
          <w:szCs w:val="20"/>
        </w:rPr>
        <w:t>www.primariasuhaia.ro</w:t>
      </w:r>
    </w:hyperlink>
    <w:r>
      <w:rPr>
        <w:rStyle w:val="Hyperlink"/>
        <w:rFonts w:ascii="Calibri" w:hAnsi="Calibri" w:cs="Calibri"/>
        <w:w w:val="81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33F2" w14:textId="77777777" w:rsidR="00EC1805" w:rsidRPr="00111E92" w:rsidRDefault="00EC1805" w:rsidP="00EC1805">
    <w:pPr>
      <w:pStyle w:val="Subsol"/>
      <w:rPr>
        <w:rFonts w:ascii="Calibri" w:hAnsi="Calibri" w:cs="Calibri"/>
        <w:sz w:val="22"/>
        <w:szCs w:val="22"/>
        <w:lang w:val="pt-BR"/>
      </w:rPr>
    </w:pPr>
    <w:r w:rsidRPr="00111E92">
      <w:rPr>
        <w:rFonts w:ascii="Calibri" w:hAnsi="Calibri" w:cs="Calibri"/>
        <w:sz w:val="22"/>
        <w:szCs w:val="22"/>
        <w:lang w:val="pt-BR"/>
      </w:rPr>
      <w:t>_______________________________________________________________________________________</w:t>
    </w:r>
  </w:p>
  <w:p w14:paraId="6FD8A187" w14:textId="77777777" w:rsidR="00EC1805" w:rsidRPr="00111E92" w:rsidRDefault="00EC1805" w:rsidP="00EC1805">
    <w:pPr>
      <w:pStyle w:val="Subsol"/>
      <w:rPr>
        <w:rFonts w:ascii="Calibri" w:hAnsi="Calibri" w:cs="Calibri"/>
        <w:i/>
        <w:iCs/>
        <w:sz w:val="22"/>
        <w:szCs w:val="22"/>
        <w:lang w:val="pt-BR"/>
      </w:rPr>
    </w:pPr>
    <w:r w:rsidRPr="00111E92">
      <w:rPr>
        <w:rFonts w:ascii="Calibri" w:hAnsi="Calibri" w:cs="Calibri"/>
        <w:i/>
        <w:iCs/>
        <w:sz w:val="22"/>
        <w:szCs w:val="22"/>
        <w:lang w:val="pt-BR"/>
      </w:rPr>
      <w:t xml:space="preserve">COMUNA SUHAIA                                                                                                                                                            </w:t>
    </w:r>
    <w:r w:rsidRPr="00F54F54">
      <w:rPr>
        <w:rFonts w:ascii="Calibri" w:hAnsi="Calibri" w:cs="Calibri"/>
        <w:i/>
        <w:iCs/>
        <w:sz w:val="22"/>
        <w:szCs w:val="22"/>
      </w:rPr>
      <w:fldChar w:fldCharType="begin"/>
    </w:r>
    <w:r w:rsidRPr="00111E92">
      <w:rPr>
        <w:rFonts w:ascii="Calibri" w:hAnsi="Calibri" w:cs="Calibri"/>
        <w:i/>
        <w:iCs/>
        <w:sz w:val="22"/>
        <w:szCs w:val="22"/>
        <w:lang w:val="pt-BR"/>
      </w:rPr>
      <w:instrText>PAGE   \* MERGEFORMAT</w:instrText>
    </w:r>
    <w:r w:rsidRPr="00F54F54">
      <w:rPr>
        <w:rFonts w:ascii="Calibri" w:hAnsi="Calibri" w:cs="Calibri"/>
        <w:i/>
        <w:iCs/>
        <w:sz w:val="22"/>
        <w:szCs w:val="22"/>
      </w:rPr>
      <w:fldChar w:fldCharType="separate"/>
    </w:r>
    <w:r>
      <w:rPr>
        <w:rFonts w:ascii="Calibri" w:hAnsi="Calibri" w:cs="Calibri"/>
        <w:i/>
        <w:iCs/>
        <w:sz w:val="22"/>
        <w:szCs w:val="22"/>
      </w:rPr>
      <w:t>1</w:t>
    </w:r>
    <w:r w:rsidRPr="00F54F54">
      <w:rPr>
        <w:rFonts w:ascii="Calibri" w:hAnsi="Calibri" w:cs="Calibri"/>
        <w:i/>
        <w:iCs/>
        <w:sz w:val="22"/>
        <w:szCs w:val="22"/>
      </w:rPr>
      <w:fldChar w:fldCharType="end"/>
    </w:r>
  </w:p>
  <w:p w14:paraId="64B9B758" w14:textId="77777777" w:rsidR="00EC1805" w:rsidRPr="00111E92" w:rsidRDefault="00EC1805" w:rsidP="00EC1805">
    <w:pPr>
      <w:widowControl w:val="0"/>
      <w:autoSpaceDE w:val="0"/>
      <w:autoSpaceDN w:val="0"/>
      <w:adjustRightInd w:val="0"/>
      <w:rPr>
        <w:rStyle w:val="Hyperlink"/>
        <w:rFonts w:ascii="Calibri" w:hAnsi="Calibri" w:cs="Calibri"/>
        <w:w w:val="81"/>
        <w:sz w:val="20"/>
        <w:szCs w:val="20"/>
        <w:lang w:val="pt-BR"/>
      </w:rPr>
    </w:pPr>
    <w:r w:rsidRPr="00111E92">
      <w:rPr>
        <w:rFonts w:ascii="Calibri" w:hAnsi="Calibri" w:cs="Calibri"/>
        <w:w w:val="91"/>
        <w:sz w:val="20"/>
        <w:szCs w:val="20"/>
        <w:lang w:val="pt-BR"/>
      </w:rPr>
      <w:t>Şoseaua Dunării</w:t>
    </w:r>
    <w:r w:rsidRPr="00111E92">
      <w:rPr>
        <w:rFonts w:ascii="Calibri" w:hAnsi="Calibri" w:cs="Calibri"/>
        <w:spacing w:val="36"/>
        <w:w w:val="91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spacing w:val="-3"/>
        <w:w w:val="91"/>
        <w:sz w:val="20"/>
        <w:szCs w:val="20"/>
        <w:lang w:val="pt-BR"/>
      </w:rPr>
      <w:t>n</w:t>
    </w:r>
    <w:r w:rsidRPr="00111E92">
      <w:rPr>
        <w:rFonts w:ascii="Calibri" w:hAnsi="Calibri" w:cs="Calibri"/>
        <w:spacing w:val="-1"/>
        <w:w w:val="91"/>
        <w:sz w:val="20"/>
        <w:szCs w:val="20"/>
        <w:lang w:val="pt-BR"/>
      </w:rPr>
      <w:t>r</w:t>
    </w:r>
    <w:r w:rsidRPr="00111E92">
      <w:rPr>
        <w:rFonts w:ascii="Calibri" w:hAnsi="Calibri" w:cs="Calibri"/>
        <w:w w:val="91"/>
        <w:sz w:val="20"/>
        <w:szCs w:val="20"/>
        <w:lang w:val="pt-BR"/>
      </w:rPr>
      <w:t>.</w:t>
    </w:r>
    <w:r w:rsidRPr="00111E92">
      <w:rPr>
        <w:rFonts w:ascii="Calibri" w:hAnsi="Calibri" w:cs="Calibri"/>
        <w:spacing w:val="-4"/>
        <w:w w:val="91"/>
        <w:sz w:val="20"/>
        <w:szCs w:val="20"/>
        <w:lang w:val="pt-BR"/>
      </w:rPr>
      <w:t xml:space="preserve"> 220</w:t>
    </w:r>
    <w:r w:rsidRPr="00111E92">
      <w:rPr>
        <w:rFonts w:ascii="Calibri" w:hAnsi="Calibri" w:cs="Calibri"/>
        <w:w w:val="91"/>
        <w:sz w:val="20"/>
        <w:szCs w:val="20"/>
        <w:lang w:val="pt-BR"/>
      </w:rPr>
      <w:t>, cod</w:t>
    </w:r>
    <w:r w:rsidRPr="00111E92">
      <w:rPr>
        <w:rFonts w:ascii="Calibri" w:hAnsi="Calibri" w:cs="Calibri"/>
        <w:spacing w:val="29"/>
        <w:w w:val="91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w w:val="91"/>
        <w:sz w:val="20"/>
        <w:szCs w:val="20"/>
        <w:lang w:val="pt-BR"/>
      </w:rPr>
      <w:t>147370, t</w:t>
    </w:r>
    <w:r w:rsidRPr="00111E92">
      <w:rPr>
        <w:rFonts w:ascii="Calibri" w:hAnsi="Calibri" w:cs="Calibri"/>
        <w:w w:val="81"/>
        <w:sz w:val="20"/>
        <w:szCs w:val="20"/>
        <w:lang w:val="pt-BR"/>
      </w:rPr>
      <w:t>e</w:t>
    </w:r>
    <w:r w:rsidRPr="00111E92">
      <w:rPr>
        <w:rFonts w:ascii="Calibri" w:hAnsi="Calibri" w:cs="Calibri"/>
        <w:spacing w:val="3"/>
        <w:w w:val="81"/>
        <w:sz w:val="20"/>
        <w:szCs w:val="20"/>
        <w:lang w:val="pt-BR"/>
      </w:rPr>
      <w:t>l</w:t>
    </w:r>
    <w:r w:rsidRPr="00111E92">
      <w:rPr>
        <w:rFonts w:ascii="Calibri" w:hAnsi="Calibri" w:cs="Calibri"/>
        <w:spacing w:val="-3"/>
        <w:w w:val="81"/>
        <w:sz w:val="20"/>
        <w:szCs w:val="20"/>
        <w:lang w:val="pt-BR"/>
      </w:rPr>
      <w:t xml:space="preserve">. </w:t>
    </w:r>
    <w:r w:rsidRPr="00111E92">
      <w:rPr>
        <w:rFonts w:ascii="Calibri" w:hAnsi="Calibri" w:cs="Calibri"/>
        <w:w w:val="81"/>
        <w:sz w:val="20"/>
        <w:szCs w:val="20"/>
        <w:lang w:val="pt-BR"/>
      </w:rPr>
      <w:t>02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47451100, f</w:t>
    </w:r>
    <w:r w:rsidRPr="00111E92">
      <w:rPr>
        <w:rFonts w:ascii="Calibri" w:hAnsi="Calibri" w:cs="Calibri"/>
        <w:spacing w:val="2"/>
        <w:w w:val="95"/>
        <w:sz w:val="20"/>
        <w:szCs w:val="20"/>
        <w:lang w:val="pt-BR"/>
      </w:rPr>
      <w:t>a</w:t>
    </w:r>
    <w:r w:rsidRPr="00111E92">
      <w:rPr>
        <w:rFonts w:ascii="Calibri" w:hAnsi="Calibri" w:cs="Calibri"/>
        <w:w w:val="95"/>
        <w:sz w:val="20"/>
        <w:szCs w:val="20"/>
        <w:lang w:val="pt-BR"/>
      </w:rPr>
      <w:t>x.</w:t>
    </w:r>
    <w:r w:rsidRPr="00111E92">
      <w:rPr>
        <w:rFonts w:ascii="Calibri" w:hAnsi="Calibri" w:cs="Calibri"/>
        <w:spacing w:val="-7"/>
        <w:w w:val="95"/>
        <w:sz w:val="20"/>
        <w:szCs w:val="20"/>
        <w:lang w:val="pt-BR"/>
      </w:rPr>
      <w:t xml:space="preserve"> </w:t>
    </w:r>
    <w:r w:rsidRPr="00111E92">
      <w:rPr>
        <w:rFonts w:ascii="Calibri" w:hAnsi="Calibri" w:cs="Calibri"/>
        <w:w w:val="95"/>
        <w:sz w:val="20"/>
        <w:szCs w:val="20"/>
        <w:lang w:val="pt-BR"/>
      </w:rPr>
      <w:t>02</w:t>
    </w:r>
    <w:r w:rsidRPr="00111E92">
      <w:rPr>
        <w:rFonts w:ascii="Calibri" w:hAnsi="Calibri" w:cs="Calibri"/>
        <w:spacing w:val="-3"/>
        <w:w w:val="95"/>
        <w:sz w:val="20"/>
        <w:szCs w:val="20"/>
        <w:lang w:val="pt-BR"/>
      </w:rPr>
      <w:t xml:space="preserve">47451474, 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e</w:t>
    </w:r>
    <w:r w:rsidRPr="00111E92">
      <w:rPr>
        <w:rFonts w:ascii="Calibri" w:hAnsi="Calibri" w:cs="Calibri"/>
        <w:spacing w:val="-1"/>
        <w:w w:val="81"/>
        <w:sz w:val="20"/>
        <w:szCs w:val="20"/>
        <w:lang w:val="pt-BR"/>
      </w:rPr>
      <w:t>-</w:t>
    </w:r>
    <w:r w:rsidRPr="00111E92">
      <w:rPr>
        <w:rFonts w:ascii="Calibri" w:hAnsi="Calibri" w:cs="Calibri"/>
        <w:spacing w:val="2"/>
        <w:w w:val="81"/>
        <w:sz w:val="20"/>
        <w:szCs w:val="20"/>
        <w:lang w:val="pt-BR"/>
      </w:rPr>
      <w:t>m</w:t>
    </w:r>
    <w:r w:rsidRPr="00111E92">
      <w:rPr>
        <w:rFonts w:ascii="Calibri" w:hAnsi="Calibri" w:cs="Calibri"/>
        <w:w w:val="81"/>
        <w:sz w:val="20"/>
        <w:szCs w:val="20"/>
        <w:lang w:val="pt-BR"/>
      </w:rPr>
      <w:t>ail:</w:t>
    </w:r>
    <w:r w:rsidRPr="00111E92">
      <w:rPr>
        <w:rFonts w:ascii="Calibri" w:hAnsi="Calibri" w:cs="Calibri"/>
        <w:sz w:val="20"/>
        <w:szCs w:val="20"/>
        <w:lang w:val="pt-BR"/>
      </w:rPr>
      <w:t xml:space="preserve"> </w:t>
    </w:r>
    <w:hyperlink r:id="rId1" w:history="1"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suhaia_tr</w:t>
      </w:r>
      <w:r w:rsidRPr="00111E92">
        <w:rPr>
          <w:rStyle w:val="Hyperlink"/>
          <w:rFonts w:ascii="Calibri" w:hAnsi="Calibri" w:cs="Calibri"/>
          <w:spacing w:val="-1"/>
          <w:w w:val="81"/>
          <w:sz w:val="20"/>
          <w:szCs w:val="20"/>
          <w:lang w:val="pt-BR"/>
        </w:rPr>
        <w:t>@</w:t>
      </w:r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yahoo.com</w:t>
      </w:r>
    </w:hyperlink>
    <w:r w:rsidRPr="00111E92">
      <w:rPr>
        <w:rStyle w:val="Hyperlink"/>
        <w:rFonts w:ascii="Calibri" w:hAnsi="Calibri" w:cs="Calibri"/>
        <w:w w:val="81"/>
        <w:sz w:val="20"/>
        <w:szCs w:val="20"/>
        <w:lang w:val="pt-BR"/>
      </w:rPr>
      <w:t xml:space="preserve"> ,  </w:t>
    </w:r>
    <w:hyperlink r:id="rId2" w:history="1">
      <w:r w:rsidRPr="00111E92">
        <w:rPr>
          <w:rStyle w:val="Hyperlink"/>
          <w:rFonts w:ascii="Calibri" w:hAnsi="Calibri" w:cs="Calibri"/>
          <w:w w:val="81"/>
          <w:sz w:val="20"/>
          <w:szCs w:val="20"/>
          <w:lang w:val="pt-BR"/>
        </w:rPr>
        <w:t>contact@primariasuhaia.ro</w:t>
      </w:r>
    </w:hyperlink>
    <w:r w:rsidRPr="00111E92">
      <w:rPr>
        <w:rStyle w:val="Hyperlink"/>
        <w:rFonts w:ascii="Calibri" w:hAnsi="Calibri" w:cs="Calibri"/>
        <w:w w:val="81"/>
        <w:sz w:val="20"/>
        <w:szCs w:val="20"/>
        <w:lang w:val="pt-BR"/>
      </w:rPr>
      <w:t xml:space="preserve"> </w:t>
    </w:r>
  </w:p>
  <w:p w14:paraId="04B95996" w14:textId="7DCE40D6" w:rsidR="00425A23" w:rsidRPr="00EC1805" w:rsidRDefault="00EC1805" w:rsidP="00EC1805">
    <w:pPr>
      <w:widowControl w:val="0"/>
      <w:autoSpaceDE w:val="0"/>
      <w:autoSpaceDN w:val="0"/>
      <w:adjustRightInd w:val="0"/>
      <w:rPr>
        <w:rFonts w:ascii="Calibri" w:hAnsi="Calibri" w:cs="Calibri"/>
        <w:sz w:val="20"/>
        <w:szCs w:val="20"/>
      </w:rPr>
    </w:pPr>
    <w:hyperlink r:id="rId3" w:history="1">
      <w:r w:rsidRPr="004E3746">
        <w:rPr>
          <w:rStyle w:val="Hyperlink"/>
          <w:rFonts w:ascii="Calibri" w:hAnsi="Calibri" w:cs="Calibri"/>
          <w:w w:val="81"/>
          <w:sz w:val="20"/>
          <w:szCs w:val="20"/>
        </w:rPr>
        <w:t>www.primariasuhaia.ro</w:t>
      </w:r>
    </w:hyperlink>
    <w:r>
      <w:rPr>
        <w:rStyle w:val="Hyperlink"/>
        <w:rFonts w:ascii="Calibri" w:hAnsi="Calibri" w:cs="Calibri"/>
        <w:w w:val="8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054A" w14:textId="77777777" w:rsidR="00B30F80" w:rsidRDefault="00B30F80" w:rsidP="005C0C5C">
      <w:r>
        <w:separator/>
      </w:r>
    </w:p>
  </w:footnote>
  <w:footnote w:type="continuationSeparator" w:id="0">
    <w:p w14:paraId="6EADF172" w14:textId="77777777" w:rsidR="00B30F80" w:rsidRDefault="00B30F80" w:rsidP="005C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1131" w14:textId="77777777" w:rsidR="00EC1805" w:rsidRPr="00D533CB" w:rsidRDefault="00EC1805" w:rsidP="00EC1805">
    <w:pPr>
      <w:widowControl w:val="0"/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  <w:bookmarkStart w:id="2" w:name="_Hlk93562750"/>
    <w:bookmarkStart w:id="3" w:name="_Hlk93562751"/>
    <w:bookmarkStart w:id="4" w:name="_Hlk114738844"/>
    <w:bookmarkStart w:id="5" w:name="_Hlk114738845"/>
    <w:r>
      <w:rPr>
        <w:rFonts w:ascii="Courier New" w:hAnsi="Courier New" w:cs="Courier New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CDA3572" wp14:editId="19BC9902">
          <wp:simplePos x="0" y="0"/>
          <wp:positionH relativeFrom="column">
            <wp:posOffset>2881630</wp:posOffset>
          </wp:positionH>
          <wp:positionV relativeFrom="paragraph">
            <wp:posOffset>166370</wp:posOffset>
          </wp:positionV>
          <wp:extent cx="524396" cy="582827"/>
          <wp:effectExtent l="0" t="0" r="9525" b="8255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24396" cy="582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3CB">
      <w:rPr>
        <w:rFonts w:ascii="Calibri" w:hAnsi="Calibri"/>
        <w:b/>
        <w:lang w:val="pt-BR"/>
      </w:rPr>
      <w:t>ROMÂNIA</w:t>
    </w:r>
  </w:p>
  <w:p w14:paraId="30563295" w14:textId="77777777" w:rsidR="00EC1805" w:rsidRPr="00D533CB" w:rsidRDefault="00EC1805" w:rsidP="00EC1805">
    <w:pPr>
      <w:widowControl w:val="0"/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</w:p>
  <w:p w14:paraId="75DF574A" w14:textId="77777777" w:rsidR="00EC1805" w:rsidRPr="00D533CB" w:rsidRDefault="00EC1805" w:rsidP="00EC1805">
    <w:pPr>
      <w:widowControl w:val="0"/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</w:p>
  <w:p w14:paraId="1424B7EF" w14:textId="77777777" w:rsidR="00EC1805" w:rsidRPr="00D533CB" w:rsidRDefault="00EC1805" w:rsidP="00EC1805">
    <w:pPr>
      <w:widowControl w:val="0"/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</w:p>
  <w:p w14:paraId="5FB0FDA6" w14:textId="77777777" w:rsidR="00EC1805" w:rsidRPr="00D533CB" w:rsidRDefault="00EC1805" w:rsidP="00EC1805">
    <w:pPr>
      <w:widowControl w:val="0"/>
      <w:tabs>
        <w:tab w:val="left" w:pos="2500"/>
        <w:tab w:val="center" w:pos="4955"/>
      </w:tabs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  <w:r w:rsidRPr="00D533CB">
      <w:rPr>
        <w:rFonts w:ascii="Calibri" w:hAnsi="Calibri"/>
        <w:b/>
        <w:lang w:val="pt-BR"/>
      </w:rPr>
      <w:t>JUDEŢUL TELEORMAN</w:t>
    </w:r>
  </w:p>
  <w:p w14:paraId="23FFC17E" w14:textId="77777777" w:rsidR="00EC1805" w:rsidRPr="00D533CB" w:rsidRDefault="00EC1805" w:rsidP="00EC1805">
    <w:pPr>
      <w:widowControl w:val="0"/>
      <w:autoSpaceDE w:val="0"/>
      <w:autoSpaceDN w:val="0"/>
      <w:adjustRightInd w:val="0"/>
      <w:jc w:val="center"/>
      <w:rPr>
        <w:rFonts w:ascii="Calibri" w:hAnsi="Calibri"/>
        <w:b/>
        <w:lang w:val="pt-BR"/>
      </w:rPr>
    </w:pPr>
    <w:r w:rsidRPr="00D533CB">
      <w:rPr>
        <w:rFonts w:ascii="Calibri" w:hAnsi="Calibri"/>
        <w:b/>
        <w:lang w:val="pt-BR"/>
      </w:rPr>
      <w:t>CONSILIUL LOCAL AL COMUNEI SUHAIA</w:t>
    </w:r>
  </w:p>
  <w:p w14:paraId="25AEBFBD" w14:textId="77777777" w:rsidR="00EC1805" w:rsidRPr="002E53F7" w:rsidRDefault="00EC1805" w:rsidP="00EC1805">
    <w:pPr>
      <w:widowControl w:val="0"/>
      <w:autoSpaceDE w:val="0"/>
      <w:autoSpaceDN w:val="0"/>
      <w:adjustRightInd w:val="0"/>
      <w:ind w:left="426"/>
      <w:jc w:val="center"/>
      <w:rPr>
        <w:rFonts w:asciiTheme="minorHAnsi" w:hAnsiTheme="minorHAnsi" w:cstheme="minorHAnsi"/>
        <w:sz w:val="16"/>
        <w:szCs w:val="16"/>
      </w:rPr>
    </w:pPr>
    <w:r w:rsidRPr="002E53F7">
      <w:rPr>
        <w:rFonts w:asciiTheme="minorHAnsi" w:hAnsiTheme="minorHAnsi" w:cstheme="minorHAnsi"/>
        <w:spacing w:val="1"/>
        <w:w w:val="91"/>
        <w:sz w:val="16"/>
        <w:szCs w:val="16"/>
      </w:rPr>
      <w:t>Suhaia</w:t>
    </w:r>
    <w:r w:rsidRPr="002E53F7">
      <w:rPr>
        <w:rFonts w:asciiTheme="minorHAnsi" w:hAnsiTheme="minorHAnsi" w:cstheme="minorHAnsi"/>
        <w:w w:val="91"/>
        <w:sz w:val="16"/>
        <w:szCs w:val="16"/>
      </w:rPr>
      <w:t>,</w:t>
    </w:r>
    <w:r w:rsidRPr="002E53F7">
      <w:rPr>
        <w:rFonts w:asciiTheme="minorHAnsi" w:hAnsiTheme="minorHAnsi" w:cstheme="minorHAnsi"/>
        <w:spacing w:val="38"/>
        <w:w w:val="91"/>
        <w:sz w:val="16"/>
        <w:szCs w:val="16"/>
      </w:rPr>
      <w:t xml:space="preserve"> </w:t>
    </w:r>
    <w:r w:rsidRPr="002E53F7">
      <w:rPr>
        <w:rFonts w:asciiTheme="minorHAnsi" w:hAnsiTheme="minorHAnsi" w:cstheme="minorHAnsi"/>
        <w:w w:val="91"/>
        <w:sz w:val="16"/>
        <w:szCs w:val="16"/>
      </w:rPr>
      <w:t>Şoseaua Dunării</w:t>
    </w:r>
    <w:r w:rsidRPr="002E53F7">
      <w:rPr>
        <w:rFonts w:asciiTheme="minorHAnsi" w:hAnsiTheme="minorHAnsi" w:cstheme="minorHAnsi"/>
        <w:spacing w:val="36"/>
        <w:w w:val="91"/>
        <w:sz w:val="16"/>
        <w:szCs w:val="16"/>
      </w:rPr>
      <w:t xml:space="preserve"> </w:t>
    </w:r>
    <w:r w:rsidRPr="002E53F7">
      <w:rPr>
        <w:rFonts w:asciiTheme="minorHAnsi" w:hAnsiTheme="minorHAnsi" w:cstheme="minorHAnsi"/>
        <w:spacing w:val="-3"/>
        <w:w w:val="91"/>
        <w:sz w:val="16"/>
        <w:szCs w:val="16"/>
      </w:rPr>
      <w:t>n</w:t>
    </w:r>
    <w:r w:rsidRPr="002E53F7">
      <w:rPr>
        <w:rFonts w:asciiTheme="minorHAnsi" w:hAnsiTheme="minorHAnsi" w:cstheme="minorHAnsi"/>
        <w:spacing w:val="-1"/>
        <w:w w:val="91"/>
        <w:sz w:val="16"/>
        <w:szCs w:val="16"/>
      </w:rPr>
      <w:t>r</w:t>
    </w:r>
    <w:r w:rsidRPr="002E53F7">
      <w:rPr>
        <w:rFonts w:asciiTheme="minorHAnsi" w:hAnsiTheme="minorHAnsi" w:cstheme="minorHAnsi"/>
        <w:w w:val="91"/>
        <w:sz w:val="16"/>
        <w:szCs w:val="16"/>
      </w:rPr>
      <w:t>.</w:t>
    </w:r>
    <w:r w:rsidRPr="002E53F7">
      <w:rPr>
        <w:rFonts w:asciiTheme="minorHAnsi" w:hAnsiTheme="minorHAnsi" w:cstheme="minorHAnsi"/>
        <w:spacing w:val="-4"/>
        <w:w w:val="91"/>
        <w:sz w:val="16"/>
        <w:szCs w:val="16"/>
      </w:rPr>
      <w:t xml:space="preserve"> 220</w:t>
    </w:r>
    <w:r w:rsidRPr="002E53F7">
      <w:rPr>
        <w:rFonts w:asciiTheme="minorHAnsi" w:hAnsiTheme="minorHAnsi" w:cstheme="minorHAnsi"/>
        <w:w w:val="91"/>
        <w:sz w:val="16"/>
        <w:szCs w:val="16"/>
      </w:rPr>
      <w:t>,  cod</w:t>
    </w:r>
    <w:r w:rsidRPr="002E53F7">
      <w:rPr>
        <w:rFonts w:asciiTheme="minorHAnsi" w:hAnsiTheme="minorHAnsi" w:cstheme="minorHAnsi"/>
        <w:spacing w:val="29"/>
        <w:w w:val="91"/>
        <w:sz w:val="16"/>
        <w:szCs w:val="16"/>
      </w:rPr>
      <w:t xml:space="preserve"> </w:t>
    </w:r>
    <w:r w:rsidRPr="002E53F7">
      <w:rPr>
        <w:rFonts w:asciiTheme="minorHAnsi" w:hAnsiTheme="minorHAnsi" w:cstheme="minorHAnsi"/>
        <w:w w:val="91"/>
        <w:sz w:val="16"/>
        <w:szCs w:val="16"/>
      </w:rPr>
      <w:t xml:space="preserve">147370  </w:t>
    </w:r>
    <w:r w:rsidRPr="002E53F7">
      <w:rPr>
        <w:rFonts w:asciiTheme="minorHAnsi" w:hAnsiTheme="minorHAnsi" w:cstheme="minorHAnsi"/>
        <w:spacing w:val="49"/>
        <w:w w:val="91"/>
        <w:sz w:val="16"/>
        <w:szCs w:val="16"/>
      </w:rPr>
      <w:t xml:space="preserve"> </w:t>
    </w:r>
    <w:r w:rsidRPr="002E53F7">
      <w:rPr>
        <w:rFonts w:asciiTheme="minorHAnsi" w:hAnsiTheme="minorHAnsi" w:cstheme="minorHAnsi"/>
        <w:spacing w:val="-1"/>
        <w:w w:val="81"/>
        <w:sz w:val="16"/>
        <w:szCs w:val="16"/>
      </w:rPr>
      <w:t>T</w:t>
    </w:r>
    <w:r w:rsidRPr="002E53F7">
      <w:rPr>
        <w:rFonts w:asciiTheme="minorHAnsi" w:hAnsiTheme="minorHAnsi" w:cstheme="minorHAnsi"/>
        <w:w w:val="81"/>
        <w:sz w:val="16"/>
        <w:szCs w:val="16"/>
      </w:rPr>
      <w:t>e</w:t>
    </w:r>
    <w:r w:rsidRPr="002E53F7">
      <w:rPr>
        <w:rFonts w:asciiTheme="minorHAnsi" w:hAnsiTheme="minorHAnsi" w:cstheme="minorHAnsi"/>
        <w:spacing w:val="3"/>
        <w:w w:val="81"/>
        <w:sz w:val="16"/>
        <w:szCs w:val="16"/>
      </w:rPr>
      <w:t>l</w:t>
    </w:r>
    <w:r w:rsidRPr="002E53F7">
      <w:rPr>
        <w:rFonts w:asciiTheme="minorHAnsi" w:hAnsiTheme="minorHAnsi" w:cstheme="minorHAnsi"/>
        <w:spacing w:val="-3"/>
        <w:w w:val="81"/>
        <w:sz w:val="16"/>
        <w:szCs w:val="16"/>
      </w:rPr>
      <w:t xml:space="preserve">. </w:t>
    </w:r>
    <w:r w:rsidRPr="002E53F7">
      <w:rPr>
        <w:rFonts w:asciiTheme="minorHAnsi" w:hAnsiTheme="minorHAnsi" w:cstheme="minorHAnsi"/>
        <w:w w:val="81"/>
        <w:sz w:val="16"/>
        <w:szCs w:val="16"/>
      </w:rPr>
      <w:t>02</w:t>
    </w:r>
    <w:r w:rsidRPr="002E53F7">
      <w:rPr>
        <w:rFonts w:asciiTheme="minorHAnsi" w:hAnsiTheme="minorHAnsi" w:cstheme="minorHAnsi"/>
        <w:spacing w:val="2"/>
        <w:w w:val="81"/>
        <w:sz w:val="16"/>
        <w:szCs w:val="16"/>
      </w:rPr>
      <w:t>47451100</w:t>
    </w:r>
    <w:r w:rsidRPr="002E53F7">
      <w:rPr>
        <w:rFonts w:asciiTheme="minorHAnsi" w:hAnsiTheme="minorHAnsi" w:cstheme="minorHAnsi"/>
        <w:sz w:val="16"/>
        <w:szCs w:val="16"/>
      </w:rPr>
      <w:t xml:space="preserve">  </w:t>
    </w:r>
    <w:r w:rsidRPr="002E53F7">
      <w:rPr>
        <w:rFonts w:asciiTheme="minorHAnsi" w:hAnsiTheme="minorHAnsi" w:cstheme="minorHAnsi"/>
        <w:spacing w:val="12"/>
        <w:sz w:val="16"/>
        <w:szCs w:val="16"/>
      </w:rPr>
      <w:t xml:space="preserve"> </w:t>
    </w:r>
    <w:r w:rsidRPr="002E53F7">
      <w:rPr>
        <w:rFonts w:asciiTheme="minorHAnsi" w:hAnsiTheme="minorHAnsi" w:cstheme="minorHAnsi"/>
        <w:spacing w:val="2"/>
        <w:w w:val="95"/>
        <w:sz w:val="16"/>
        <w:szCs w:val="16"/>
      </w:rPr>
      <w:t>Fa</w:t>
    </w:r>
    <w:r w:rsidRPr="002E53F7">
      <w:rPr>
        <w:rFonts w:asciiTheme="minorHAnsi" w:hAnsiTheme="minorHAnsi" w:cstheme="minorHAnsi"/>
        <w:w w:val="95"/>
        <w:sz w:val="16"/>
        <w:szCs w:val="16"/>
      </w:rPr>
      <w:t>x.</w:t>
    </w:r>
    <w:r w:rsidRPr="002E53F7">
      <w:rPr>
        <w:rFonts w:asciiTheme="minorHAnsi" w:hAnsiTheme="minorHAnsi" w:cstheme="minorHAnsi"/>
        <w:spacing w:val="-7"/>
        <w:w w:val="95"/>
        <w:sz w:val="16"/>
        <w:szCs w:val="16"/>
      </w:rPr>
      <w:t xml:space="preserve"> </w:t>
    </w:r>
    <w:r w:rsidRPr="002E53F7">
      <w:rPr>
        <w:rFonts w:asciiTheme="minorHAnsi" w:hAnsiTheme="minorHAnsi" w:cstheme="minorHAnsi"/>
        <w:w w:val="95"/>
        <w:sz w:val="16"/>
        <w:szCs w:val="16"/>
      </w:rPr>
      <w:t>02</w:t>
    </w:r>
    <w:r w:rsidRPr="002E53F7">
      <w:rPr>
        <w:rFonts w:asciiTheme="minorHAnsi" w:hAnsiTheme="minorHAnsi" w:cstheme="minorHAnsi"/>
        <w:spacing w:val="-3"/>
        <w:w w:val="95"/>
        <w:sz w:val="16"/>
        <w:szCs w:val="16"/>
      </w:rPr>
      <w:t xml:space="preserve">47451474 </w:t>
    </w:r>
    <w:r w:rsidRPr="002E53F7">
      <w:rPr>
        <w:rFonts w:asciiTheme="minorHAnsi" w:hAnsiTheme="minorHAnsi" w:cstheme="minorHAnsi"/>
        <w:spacing w:val="7"/>
        <w:w w:val="95"/>
        <w:sz w:val="16"/>
        <w:szCs w:val="16"/>
      </w:rPr>
      <w:t xml:space="preserve"> </w:t>
    </w:r>
    <w:r w:rsidRPr="002E53F7">
      <w:rPr>
        <w:rFonts w:asciiTheme="minorHAnsi" w:hAnsiTheme="minorHAnsi" w:cstheme="minorHAnsi"/>
        <w:spacing w:val="2"/>
        <w:w w:val="81"/>
        <w:sz w:val="16"/>
        <w:szCs w:val="16"/>
      </w:rPr>
      <w:t>e</w:t>
    </w:r>
    <w:r w:rsidRPr="002E53F7">
      <w:rPr>
        <w:rFonts w:asciiTheme="minorHAnsi" w:hAnsiTheme="minorHAnsi" w:cstheme="minorHAnsi"/>
        <w:spacing w:val="-1"/>
        <w:w w:val="81"/>
        <w:sz w:val="16"/>
        <w:szCs w:val="16"/>
      </w:rPr>
      <w:t>-</w:t>
    </w:r>
    <w:r w:rsidRPr="002E53F7">
      <w:rPr>
        <w:rFonts w:asciiTheme="minorHAnsi" w:hAnsiTheme="minorHAnsi" w:cstheme="minorHAnsi"/>
        <w:spacing w:val="2"/>
        <w:w w:val="81"/>
        <w:sz w:val="16"/>
        <w:szCs w:val="16"/>
      </w:rPr>
      <w:t>m</w:t>
    </w:r>
    <w:r w:rsidRPr="002E53F7">
      <w:rPr>
        <w:rFonts w:asciiTheme="minorHAnsi" w:hAnsiTheme="minorHAnsi" w:cstheme="minorHAnsi"/>
        <w:w w:val="81"/>
        <w:sz w:val="16"/>
        <w:szCs w:val="16"/>
      </w:rPr>
      <w:t xml:space="preserve">ail: </w:t>
    </w:r>
    <w:hyperlink r:id="rId2" w:history="1">
      <w:r w:rsidRPr="002E53F7">
        <w:rPr>
          <w:rStyle w:val="Hyperlink"/>
          <w:rFonts w:asciiTheme="minorHAnsi" w:hAnsiTheme="minorHAnsi" w:cstheme="minorHAnsi"/>
          <w:sz w:val="16"/>
          <w:szCs w:val="16"/>
        </w:rPr>
        <w:t>contact@primariasuhaia.ro</w:t>
      </w:r>
    </w:hyperlink>
  </w:p>
  <w:p w14:paraId="7E39C10D" w14:textId="04D5A6E2" w:rsidR="00425A23" w:rsidRPr="00EC1805" w:rsidRDefault="00EC1805" w:rsidP="00EC1805">
    <w:pPr>
      <w:widowControl w:val="0"/>
      <w:autoSpaceDE w:val="0"/>
      <w:autoSpaceDN w:val="0"/>
      <w:adjustRightInd w:val="0"/>
      <w:rPr>
        <w:sz w:val="18"/>
        <w:szCs w:val="18"/>
      </w:rPr>
    </w:pPr>
    <w:r w:rsidRPr="00F758C4">
      <w:rPr>
        <w:noProof/>
        <w:sz w:val="12"/>
        <w:szCs w:val="12"/>
      </w:rPr>
      <w:drawing>
        <wp:inline distT="0" distB="0" distL="0" distR="0" wp14:anchorId="3EC3035E" wp14:editId="5A65056A">
          <wp:extent cx="6134100" cy="119269"/>
          <wp:effectExtent l="0" t="0" r="0" b="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498" cy="12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Calibri" w:hint="default"/>
        <w:b/>
        <w:iCs/>
        <w:sz w:val="24"/>
        <w:szCs w:val="20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Calibri" w:hAnsi="Calibri" w:cs="Calibri" w:hint="default"/>
        <w:sz w:val="24"/>
      </w:rPr>
    </w:lvl>
  </w:abstractNum>
  <w:abstractNum w:abstractNumId="3" w15:restartNumberingAfterBreak="0">
    <w:nsid w:val="00000007"/>
    <w:multiLevelType w:val="multilevel"/>
    <w:tmpl w:val="00000007"/>
    <w:name w:val="WW8Num2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00000008"/>
    <w:name w:val="WW8Num1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3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280" w:hanging="1800"/>
      </w:pPr>
      <w:rPr>
        <w:rFonts w:eastAsia="Calibri" w:hint="default"/>
      </w:rPr>
    </w:lvl>
  </w:abstractNum>
  <w:abstractNum w:abstractNumId="5" w15:restartNumberingAfterBreak="0">
    <w:nsid w:val="00000009"/>
    <w:multiLevelType w:val="multilevel"/>
    <w:tmpl w:val="00000009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7" w15:restartNumberingAfterBreak="0">
    <w:nsid w:val="0000000D"/>
    <w:multiLevelType w:val="multilevel"/>
    <w:tmpl w:val="0000000D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8" w15:restartNumberingAfterBreak="0">
    <w:nsid w:val="278A1A8E"/>
    <w:multiLevelType w:val="hybridMultilevel"/>
    <w:tmpl w:val="EBCA5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4C318E"/>
    <w:multiLevelType w:val="hybridMultilevel"/>
    <w:tmpl w:val="2DEE60C2"/>
    <w:lvl w:ilvl="0" w:tplc="A58A31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num w:numId="1" w16cid:durableId="1259800230">
    <w:abstractNumId w:val="9"/>
  </w:num>
  <w:num w:numId="2" w16cid:durableId="75427934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CD"/>
    <w:rsid w:val="00002AA5"/>
    <w:rsid w:val="000227F8"/>
    <w:rsid w:val="00023DB9"/>
    <w:rsid w:val="00046740"/>
    <w:rsid w:val="0005095C"/>
    <w:rsid w:val="000543EA"/>
    <w:rsid w:val="00056F72"/>
    <w:rsid w:val="000664FB"/>
    <w:rsid w:val="00067B6C"/>
    <w:rsid w:val="00085750"/>
    <w:rsid w:val="00093F99"/>
    <w:rsid w:val="000A1005"/>
    <w:rsid w:val="000B1A7C"/>
    <w:rsid w:val="000B5DD0"/>
    <w:rsid w:val="000C35BE"/>
    <w:rsid w:val="000D17AA"/>
    <w:rsid w:val="000D4390"/>
    <w:rsid w:val="000E54C8"/>
    <w:rsid w:val="000F59EE"/>
    <w:rsid w:val="00112A0D"/>
    <w:rsid w:val="00120882"/>
    <w:rsid w:val="00144660"/>
    <w:rsid w:val="0014714A"/>
    <w:rsid w:val="00160225"/>
    <w:rsid w:val="001721A7"/>
    <w:rsid w:val="00176FB0"/>
    <w:rsid w:val="0018319B"/>
    <w:rsid w:val="001869EC"/>
    <w:rsid w:val="0018789F"/>
    <w:rsid w:val="00187EA3"/>
    <w:rsid w:val="001935A3"/>
    <w:rsid w:val="001944C6"/>
    <w:rsid w:val="0019674F"/>
    <w:rsid w:val="001B0DCD"/>
    <w:rsid w:val="001B371D"/>
    <w:rsid w:val="001C1021"/>
    <w:rsid w:val="001C798A"/>
    <w:rsid w:val="001D6F92"/>
    <w:rsid w:val="001E5463"/>
    <w:rsid w:val="001F634A"/>
    <w:rsid w:val="00213B93"/>
    <w:rsid w:val="0022125A"/>
    <w:rsid w:val="0022691F"/>
    <w:rsid w:val="002367BD"/>
    <w:rsid w:val="00252710"/>
    <w:rsid w:val="00261550"/>
    <w:rsid w:val="002740D4"/>
    <w:rsid w:val="00280986"/>
    <w:rsid w:val="00286BD3"/>
    <w:rsid w:val="00291073"/>
    <w:rsid w:val="00291402"/>
    <w:rsid w:val="002922E0"/>
    <w:rsid w:val="002A1F83"/>
    <w:rsid w:val="002A4A01"/>
    <w:rsid w:val="002B6F1F"/>
    <w:rsid w:val="002C4D07"/>
    <w:rsid w:val="002C581E"/>
    <w:rsid w:val="002C5BE0"/>
    <w:rsid w:val="002F321A"/>
    <w:rsid w:val="002F6E35"/>
    <w:rsid w:val="0030037C"/>
    <w:rsid w:val="00303CFE"/>
    <w:rsid w:val="00307E95"/>
    <w:rsid w:val="00314360"/>
    <w:rsid w:val="00332CB8"/>
    <w:rsid w:val="00336D17"/>
    <w:rsid w:val="00341AFA"/>
    <w:rsid w:val="00345013"/>
    <w:rsid w:val="00357260"/>
    <w:rsid w:val="00363B14"/>
    <w:rsid w:val="0037382B"/>
    <w:rsid w:val="003767A6"/>
    <w:rsid w:val="003858E4"/>
    <w:rsid w:val="003951CC"/>
    <w:rsid w:val="00395446"/>
    <w:rsid w:val="003B2B7E"/>
    <w:rsid w:val="003E11DA"/>
    <w:rsid w:val="00402BC5"/>
    <w:rsid w:val="00405DB3"/>
    <w:rsid w:val="0041643E"/>
    <w:rsid w:val="004244B7"/>
    <w:rsid w:val="00425A23"/>
    <w:rsid w:val="00432E68"/>
    <w:rsid w:val="00446837"/>
    <w:rsid w:val="0045212C"/>
    <w:rsid w:val="004807B8"/>
    <w:rsid w:val="004A4599"/>
    <w:rsid w:val="004C195B"/>
    <w:rsid w:val="004C5838"/>
    <w:rsid w:val="004D6785"/>
    <w:rsid w:val="004E30AF"/>
    <w:rsid w:val="004E4E55"/>
    <w:rsid w:val="00503016"/>
    <w:rsid w:val="00503F5B"/>
    <w:rsid w:val="0050411A"/>
    <w:rsid w:val="00523F7C"/>
    <w:rsid w:val="00546670"/>
    <w:rsid w:val="005564AF"/>
    <w:rsid w:val="00561D3E"/>
    <w:rsid w:val="00561E8A"/>
    <w:rsid w:val="005C0C5C"/>
    <w:rsid w:val="005C2F3C"/>
    <w:rsid w:val="005D2C10"/>
    <w:rsid w:val="005F0216"/>
    <w:rsid w:val="005F2237"/>
    <w:rsid w:val="00600B8A"/>
    <w:rsid w:val="006049CB"/>
    <w:rsid w:val="00616F0A"/>
    <w:rsid w:val="00622027"/>
    <w:rsid w:val="00644E0A"/>
    <w:rsid w:val="00650902"/>
    <w:rsid w:val="006642CA"/>
    <w:rsid w:val="00670D96"/>
    <w:rsid w:val="006753A6"/>
    <w:rsid w:val="006821A4"/>
    <w:rsid w:val="0068416C"/>
    <w:rsid w:val="00684D96"/>
    <w:rsid w:val="00691DC2"/>
    <w:rsid w:val="006A1A01"/>
    <w:rsid w:val="006B1615"/>
    <w:rsid w:val="006B7763"/>
    <w:rsid w:val="006C0F25"/>
    <w:rsid w:val="006C39DA"/>
    <w:rsid w:val="006C5CAC"/>
    <w:rsid w:val="006E01AB"/>
    <w:rsid w:val="006F1B16"/>
    <w:rsid w:val="00704983"/>
    <w:rsid w:val="00705746"/>
    <w:rsid w:val="00713A90"/>
    <w:rsid w:val="0071717B"/>
    <w:rsid w:val="00733B41"/>
    <w:rsid w:val="00750215"/>
    <w:rsid w:val="00754B22"/>
    <w:rsid w:val="00763CCA"/>
    <w:rsid w:val="007713AB"/>
    <w:rsid w:val="00776738"/>
    <w:rsid w:val="00786431"/>
    <w:rsid w:val="0079779B"/>
    <w:rsid w:val="007A020B"/>
    <w:rsid w:val="007A1566"/>
    <w:rsid w:val="007A182D"/>
    <w:rsid w:val="007A5F7F"/>
    <w:rsid w:val="007B7597"/>
    <w:rsid w:val="007C034A"/>
    <w:rsid w:val="007D5D7E"/>
    <w:rsid w:val="007E1A00"/>
    <w:rsid w:val="007E58B4"/>
    <w:rsid w:val="007F0F8D"/>
    <w:rsid w:val="007F1F01"/>
    <w:rsid w:val="008021BD"/>
    <w:rsid w:val="00825319"/>
    <w:rsid w:val="00836647"/>
    <w:rsid w:val="00837907"/>
    <w:rsid w:val="00841179"/>
    <w:rsid w:val="00871B85"/>
    <w:rsid w:val="00884838"/>
    <w:rsid w:val="008923C3"/>
    <w:rsid w:val="0089488A"/>
    <w:rsid w:val="008B76D3"/>
    <w:rsid w:val="008C1E61"/>
    <w:rsid w:val="008C71D0"/>
    <w:rsid w:val="008C7EA4"/>
    <w:rsid w:val="008D0BE0"/>
    <w:rsid w:val="008D5EB3"/>
    <w:rsid w:val="008E0F4B"/>
    <w:rsid w:val="008E69F4"/>
    <w:rsid w:val="00902C23"/>
    <w:rsid w:val="00906944"/>
    <w:rsid w:val="00921AF2"/>
    <w:rsid w:val="009452A1"/>
    <w:rsid w:val="00953B5A"/>
    <w:rsid w:val="00954039"/>
    <w:rsid w:val="0096724E"/>
    <w:rsid w:val="009724E7"/>
    <w:rsid w:val="00973723"/>
    <w:rsid w:val="0097423B"/>
    <w:rsid w:val="00982F09"/>
    <w:rsid w:val="0098459B"/>
    <w:rsid w:val="00985743"/>
    <w:rsid w:val="0098778C"/>
    <w:rsid w:val="009C2BB8"/>
    <w:rsid w:val="009D56A5"/>
    <w:rsid w:val="009F228D"/>
    <w:rsid w:val="009F30E6"/>
    <w:rsid w:val="00A00E5D"/>
    <w:rsid w:val="00A0456B"/>
    <w:rsid w:val="00A240A8"/>
    <w:rsid w:val="00A30AEB"/>
    <w:rsid w:val="00A324F0"/>
    <w:rsid w:val="00A3314E"/>
    <w:rsid w:val="00A3433E"/>
    <w:rsid w:val="00A42E62"/>
    <w:rsid w:val="00A51619"/>
    <w:rsid w:val="00A54BDA"/>
    <w:rsid w:val="00A60ED7"/>
    <w:rsid w:val="00A852BC"/>
    <w:rsid w:val="00AA0F05"/>
    <w:rsid w:val="00AB00E8"/>
    <w:rsid w:val="00AB0659"/>
    <w:rsid w:val="00AB10D2"/>
    <w:rsid w:val="00AB6958"/>
    <w:rsid w:val="00AD6001"/>
    <w:rsid w:val="00AD756D"/>
    <w:rsid w:val="00AF530C"/>
    <w:rsid w:val="00B066F5"/>
    <w:rsid w:val="00B132D8"/>
    <w:rsid w:val="00B13776"/>
    <w:rsid w:val="00B14FF5"/>
    <w:rsid w:val="00B30E84"/>
    <w:rsid w:val="00B30F80"/>
    <w:rsid w:val="00B35F86"/>
    <w:rsid w:val="00B46B2E"/>
    <w:rsid w:val="00B563AD"/>
    <w:rsid w:val="00B57F9C"/>
    <w:rsid w:val="00B652FA"/>
    <w:rsid w:val="00B6752E"/>
    <w:rsid w:val="00B711A7"/>
    <w:rsid w:val="00B878B5"/>
    <w:rsid w:val="00B95776"/>
    <w:rsid w:val="00B96E99"/>
    <w:rsid w:val="00BA31C3"/>
    <w:rsid w:val="00BB39FE"/>
    <w:rsid w:val="00BC2AA9"/>
    <w:rsid w:val="00BC54F2"/>
    <w:rsid w:val="00BD39D3"/>
    <w:rsid w:val="00BE190B"/>
    <w:rsid w:val="00BE5925"/>
    <w:rsid w:val="00BE6521"/>
    <w:rsid w:val="00BF4C9C"/>
    <w:rsid w:val="00BF4D0F"/>
    <w:rsid w:val="00C215A9"/>
    <w:rsid w:val="00C2234B"/>
    <w:rsid w:val="00C27AEC"/>
    <w:rsid w:val="00C56416"/>
    <w:rsid w:val="00C65B31"/>
    <w:rsid w:val="00C7607F"/>
    <w:rsid w:val="00C830D1"/>
    <w:rsid w:val="00C85EC8"/>
    <w:rsid w:val="00C929E9"/>
    <w:rsid w:val="00CA1569"/>
    <w:rsid w:val="00CA3434"/>
    <w:rsid w:val="00CA496F"/>
    <w:rsid w:val="00CB1624"/>
    <w:rsid w:val="00CC180B"/>
    <w:rsid w:val="00CC4E81"/>
    <w:rsid w:val="00CE58EA"/>
    <w:rsid w:val="00CE7FD9"/>
    <w:rsid w:val="00D11A3B"/>
    <w:rsid w:val="00D1621B"/>
    <w:rsid w:val="00D166F9"/>
    <w:rsid w:val="00D235F4"/>
    <w:rsid w:val="00D31DD6"/>
    <w:rsid w:val="00D349E1"/>
    <w:rsid w:val="00D40017"/>
    <w:rsid w:val="00D405B9"/>
    <w:rsid w:val="00D460EA"/>
    <w:rsid w:val="00D52359"/>
    <w:rsid w:val="00D550DB"/>
    <w:rsid w:val="00D61A5E"/>
    <w:rsid w:val="00D64FAE"/>
    <w:rsid w:val="00D767A9"/>
    <w:rsid w:val="00D818CE"/>
    <w:rsid w:val="00D9185B"/>
    <w:rsid w:val="00D93231"/>
    <w:rsid w:val="00DB1886"/>
    <w:rsid w:val="00DB55B7"/>
    <w:rsid w:val="00DB78CC"/>
    <w:rsid w:val="00DC2822"/>
    <w:rsid w:val="00DC7423"/>
    <w:rsid w:val="00DE790B"/>
    <w:rsid w:val="00E01B98"/>
    <w:rsid w:val="00E13150"/>
    <w:rsid w:val="00E15F99"/>
    <w:rsid w:val="00E22674"/>
    <w:rsid w:val="00E31146"/>
    <w:rsid w:val="00E4199F"/>
    <w:rsid w:val="00E52431"/>
    <w:rsid w:val="00E5354D"/>
    <w:rsid w:val="00E536F2"/>
    <w:rsid w:val="00E56F27"/>
    <w:rsid w:val="00E72A12"/>
    <w:rsid w:val="00E916A3"/>
    <w:rsid w:val="00EC1805"/>
    <w:rsid w:val="00F03A80"/>
    <w:rsid w:val="00F23262"/>
    <w:rsid w:val="00F23734"/>
    <w:rsid w:val="00F24924"/>
    <w:rsid w:val="00F319C9"/>
    <w:rsid w:val="00F338D2"/>
    <w:rsid w:val="00F41C67"/>
    <w:rsid w:val="00F43E69"/>
    <w:rsid w:val="00F67AF5"/>
    <w:rsid w:val="00F73FDF"/>
    <w:rsid w:val="00F7623E"/>
    <w:rsid w:val="00F8006C"/>
    <w:rsid w:val="00FA1CB8"/>
    <w:rsid w:val="00FA4FE0"/>
    <w:rsid w:val="00FB17F4"/>
    <w:rsid w:val="00FB2CA4"/>
    <w:rsid w:val="00FC4C6D"/>
    <w:rsid w:val="00FC52BA"/>
    <w:rsid w:val="00FD60DB"/>
    <w:rsid w:val="00FE1C0D"/>
    <w:rsid w:val="00FE7121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15352"/>
  <w15:chartTrackingRefBased/>
  <w15:docId w15:val="{CD946106-1899-4145-8C4B-4BD46F9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AA5"/>
    <w:rPr>
      <w:sz w:val="24"/>
      <w:szCs w:val="24"/>
    </w:rPr>
  </w:style>
  <w:style w:type="paragraph" w:styleId="Titlu1">
    <w:name w:val="heading 1"/>
    <w:basedOn w:val="Normal"/>
    <w:next w:val="Normal"/>
    <w:qFormat/>
    <w:rsid w:val="001B0DCD"/>
    <w:pPr>
      <w:keepNext/>
      <w:jc w:val="center"/>
      <w:outlineLvl w:val="0"/>
    </w:pPr>
    <w:rPr>
      <w:sz w:val="28"/>
      <w:lang w:val="en-US"/>
    </w:rPr>
  </w:style>
  <w:style w:type="paragraph" w:styleId="Titlu2">
    <w:name w:val="heading 2"/>
    <w:basedOn w:val="Normal"/>
    <w:next w:val="Normal"/>
    <w:qFormat/>
    <w:rsid w:val="001B0DCD"/>
    <w:pPr>
      <w:keepNext/>
      <w:outlineLvl w:val="1"/>
    </w:pPr>
    <w:rPr>
      <w:sz w:val="28"/>
      <w:lang w:val="fr-FR"/>
    </w:rPr>
  </w:style>
  <w:style w:type="paragraph" w:styleId="Titlu3">
    <w:name w:val="heading 3"/>
    <w:basedOn w:val="Normal"/>
    <w:next w:val="Normal"/>
    <w:link w:val="Titlu3Caracter"/>
    <w:qFormat/>
    <w:rsid w:val="00425A23"/>
    <w:pPr>
      <w:keepNext/>
      <w:tabs>
        <w:tab w:val="num" w:pos="720"/>
      </w:tabs>
      <w:suppressAutoHyphens/>
      <w:ind w:left="720" w:hanging="720"/>
      <w:outlineLvl w:val="2"/>
    </w:pPr>
    <w:rPr>
      <w:szCs w:val="20"/>
      <w:lang w:val="en-US" w:eastAsia="ar-SA"/>
    </w:rPr>
  </w:style>
  <w:style w:type="paragraph" w:styleId="Titlu4">
    <w:name w:val="heading 4"/>
    <w:basedOn w:val="Normal"/>
    <w:next w:val="Normal"/>
    <w:link w:val="Titlu4Caracter"/>
    <w:qFormat/>
    <w:rsid w:val="00425A23"/>
    <w:pPr>
      <w:keepNext/>
      <w:tabs>
        <w:tab w:val="num" w:pos="864"/>
      </w:tabs>
      <w:suppressAutoHyphens/>
      <w:ind w:left="864" w:hanging="864"/>
      <w:jc w:val="right"/>
      <w:outlineLvl w:val="3"/>
    </w:pPr>
    <w:rPr>
      <w:szCs w:val="20"/>
      <w:lang w:val="en-US" w:eastAsia="ar-SA"/>
    </w:rPr>
  </w:style>
  <w:style w:type="paragraph" w:styleId="Titlu5">
    <w:name w:val="heading 5"/>
    <w:basedOn w:val="Normal"/>
    <w:next w:val="Normal"/>
    <w:link w:val="Titlu5Caracter"/>
    <w:qFormat/>
    <w:rsid w:val="00DB1886"/>
    <w:pPr>
      <w:keepNext/>
      <w:ind w:right="-716"/>
      <w:outlineLvl w:val="4"/>
    </w:pPr>
    <w:rPr>
      <w:szCs w:val="20"/>
      <w:lang w:val="fr-FR" w:eastAsia="en-US"/>
    </w:rPr>
  </w:style>
  <w:style w:type="paragraph" w:styleId="Titlu6">
    <w:name w:val="heading 6"/>
    <w:basedOn w:val="Normal"/>
    <w:next w:val="Normal"/>
    <w:link w:val="Titlu6Caracter"/>
    <w:unhideWhenUsed/>
    <w:qFormat/>
    <w:rsid w:val="00AD6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nhideWhenUsed/>
    <w:qFormat/>
    <w:rsid w:val="00B14FF5"/>
    <w:pPr>
      <w:spacing w:before="240" w:after="60"/>
      <w:outlineLvl w:val="6"/>
    </w:pPr>
    <w:rPr>
      <w:rFonts w:ascii="Calibri" w:hAnsi="Calibri"/>
    </w:rPr>
  </w:style>
  <w:style w:type="paragraph" w:styleId="Titlu8">
    <w:name w:val="heading 8"/>
    <w:basedOn w:val="Normal"/>
    <w:next w:val="Normal"/>
    <w:link w:val="Titlu8Caracter"/>
    <w:qFormat/>
    <w:rsid w:val="00425A23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ascii="Calibri" w:hAnsi="Calibri" w:cs="Calibri"/>
      <w:i/>
      <w:iCs/>
      <w:lang w:val="en-US" w:eastAsia="ar-SA"/>
    </w:rPr>
  </w:style>
  <w:style w:type="paragraph" w:styleId="Titlu9">
    <w:name w:val="heading 9"/>
    <w:basedOn w:val="Normal"/>
    <w:next w:val="Normal"/>
    <w:link w:val="Titlu9Caracter"/>
    <w:unhideWhenUsed/>
    <w:qFormat/>
    <w:rsid w:val="00AD600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425A23"/>
    <w:rPr>
      <w:sz w:val="24"/>
      <w:lang w:val="en-US" w:eastAsia="ar-SA"/>
    </w:rPr>
  </w:style>
  <w:style w:type="character" w:customStyle="1" w:styleId="Titlu4Caracter">
    <w:name w:val="Titlu 4 Caracter"/>
    <w:basedOn w:val="Fontdeparagrafimplicit"/>
    <w:link w:val="Titlu4"/>
    <w:rsid w:val="00425A23"/>
    <w:rPr>
      <w:sz w:val="24"/>
      <w:lang w:val="en-US" w:eastAsia="ar-SA"/>
    </w:rPr>
  </w:style>
  <w:style w:type="character" w:customStyle="1" w:styleId="Titlu6Caracter">
    <w:name w:val="Titlu 6 Caracter"/>
    <w:link w:val="Titlu6"/>
    <w:uiPriority w:val="9"/>
    <w:semiHidden/>
    <w:rsid w:val="00AD6001"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character" w:customStyle="1" w:styleId="Titlu7Caracter">
    <w:name w:val="Titlu 7 Caracter"/>
    <w:link w:val="Titlu7"/>
    <w:rsid w:val="00B14FF5"/>
    <w:rPr>
      <w:rFonts w:ascii="Calibri" w:eastAsia="Times New Roman" w:hAnsi="Calibri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425A23"/>
    <w:rPr>
      <w:rFonts w:ascii="Calibri" w:hAnsi="Calibri" w:cs="Calibri"/>
      <w:i/>
      <w:iCs/>
      <w:sz w:val="24"/>
      <w:szCs w:val="24"/>
      <w:lang w:val="en-US" w:eastAsia="ar-SA"/>
    </w:rPr>
  </w:style>
  <w:style w:type="character" w:customStyle="1" w:styleId="Titlu9Caracter">
    <w:name w:val="Titlu 9 Caracter"/>
    <w:link w:val="Titlu9"/>
    <w:uiPriority w:val="9"/>
    <w:semiHidden/>
    <w:rsid w:val="00AD6001"/>
    <w:rPr>
      <w:rFonts w:ascii="Calibri Light" w:eastAsia="Times New Roman" w:hAnsi="Calibri Light" w:cs="Times New Roman"/>
      <w:sz w:val="22"/>
      <w:szCs w:val="22"/>
      <w:lang w:val="ro-RO" w:eastAsia="ro-RO"/>
    </w:rPr>
  </w:style>
  <w:style w:type="paragraph" w:styleId="Titlu">
    <w:name w:val="Title"/>
    <w:basedOn w:val="Normal"/>
    <w:link w:val="TitluCaracter"/>
    <w:uiPriority w:val="1"/>
    <w:qFormat/>
    <w:rsid w:val="001B0DCD"/>
    <w:pPr>
      <w:jc w:val="center"/>
    </w:pPr>
    <w:rPr>
      <w:sz w:val="28"/>
      <w:lang w:val="en-US"/>
    </w:rPr>
  </w:style>
  <w:style w:type="character" w:customStyle="1" w:styleId="TitluCaracter">
    <w:name w:val="Titlu Caracter"/>
    <w:basedOn w:val="Fontdeparagrafimplicit"/>
    <w:link w:val="Titlu"/>
    <w:uiPriority w:val="1"/>
    <w:rsid w:val="00425A23"/>
    <w:rPr>
      <w:sz w:val="28"/>
      <w:szCs w:val="24"/>
      <w:lang w:val="en-US"/>
    </w:rPr>
  </w:style>
  <w:style w:type="paragraph" w:styleId="NormalWeb">
    <w:name w:val="Normal (Web)"/>
    <w:basedOn w:val="Normal"/>
    <w:uiPriority w:val="99"/>
    <w:rsid w:val="00D52359"/>
    <w:pPr>
      <w:spacing w:before="100" w:beforeAutospacing="1" w:after="100" w:afterAutospacing="1"/>
    </w:pPr>
    <w:rPr>
      <w:lang w:val="en-US" w:eastAsia="en-US"/>
    </w:rPr>
  </w:style>
  <w:style w:type="character" w:customStyle="1" w:styleId="ln2litera1">
    <w:name w:val="ln2litera1"/>
    <w:basedOn w:val="Fontdeparagrafimplicit"/>
    <w:rsid w:val="00FC52BA"/>
  </w:style>
  <w:style w:type="character" w:styleId="Robust">
    <w:name w:val="Strong"/>
    <w:uiPriority w:val="22"/>
    <w:qFormat/>
    <w:rsid w:val="00FC52BA"/>
    <w:rPr>
      <w:b/>
      <w:bCs/>
    </w:rPr>
  </w:style>
  <w:style w:type="paragraph" w:customStyle="1" w:styleId="CaracterCaracter1">
    <w:name w:val="Caracter Caracter1"/>
    <w:basedOn w:val="Normal"/>
    <w:rsid w:val="002367B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rsid w:val="00953B5A"/>
    <w:rPr>
      <w:color w:val="0000FF"/>
      <w:u w:val="single"/>
    </w:rPr>
  </w:style>
  <w:style w:type="paragraph" w:styleId="TextnBalon">
    <w:name w:val="Balloon Text"/>
    <w:basedOn w:val="Normal"/>
    <w:link w:val="TextnBalonCaracter"/>
    <w:semiHidden/>
    <w:unhideWhenUsed/>
    <w:rsid w:val="0068416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68416C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C0C5C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uiPriority w:val="99"/>
    <w:rsid w:val="005C0C5C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C0C5C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link w:val="Subsol"/>
    <w:uiPriority w:val="99"/>
    <w:rsid w:val="005C0C5C"/>
    <w:rPr>
      <w:sz w:val="24"/>
      <w:szCs w:val="24"/>
    </w:rPr>
  </w:style>
  <w:style w:type="character" w:customStyle="1" w:styleId="ln2tarticol">
    <w:name w:val="ln2tarticol"/>
    <w:rsid w:val="000B5DD0"/>
  </w:style>
  <w:style w:type="paragraph" w:styleId="Frspaiere">
    <w:name w:val="No Spacing"/>
    <w:basedOn w:val="Normal"/>
    <w:uiPriority w:val="1"/>
    <w:qFormat/>
    <w:rsid w:val="00FB17F4"/>
    <w:rPr>
      <w:lang w:val="en-US" w:eastAsia="en-US"/>
    </w:rPr>
  </w:style>
  <w:style w:type="table" w:styleId="Tabelgril">
    <w:name w:val="Table Grid"/>
    <w:basedOn w:val="TabelNormal"/>
    <w:uiPriority w:val="59"/>
    <w:rsid w:val="004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uiPriority w:val="99"/>
    <w:semiHidden/>
    <w:unhideWhenUsed/>
    <w:rsid w:val="005564AF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rsid w:val="00AD6001"/>
    <w:pPr>
      <w:ind w:right="-900"/>
    </w:pPr>
    <w:rPr>
      <w:lang w:eastAsia="en-US"/>
    </w:rPr>
  </w:style>
  <w:style w:type="character" w:customStyle="1" w:styleId="Corptext2Caracter">
    <w:name w:val="Corp text 2 Caracter"/>
    <w:link w:val="Corptext2"/>
    <w:rsid w:val="00AD6001"/>
    <w:rPr>
      <w:sz w:val="24"/>
      <w:szCs w:val="24"/>
      <w:lang w:val="ro-RO"/>
    </w:rPr>
  </w:style>
  <w:style w:type="paragraph" w:styleId="Listparagraf">
    <w:name w:val="List Paragraph"/>
    <w:aliases w:val="Normal bullet 2,Listă colorată - Accentuare 11,Antes de enumeración,Bullet,Citation List,List_Paragraph,Multilevel para_II"/>
    <w:basedOn w:val="Normal"/>
    <w:link w:val="ListparagrafCaracter"/>
    <w:uiPriority w:val="34"/>
    <w:qFormat/>
    <w:rsid w:val="00AD60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fCaracter">
    <w:name w:val="Listă paragraf Caracter"/>
    <w:aliases w:val="Normal bullet 2 Caracter,Listă colorată - Accentuare 11 Caracter,Antes de enumeración Caracter,Bullet Caracter,Citation List Caracter,List_Paragraph Caracter,Multilevel para_II Caracter"/>
    <w:link w:val="Listparagraf"/>
    <w:uiPriority w:val="34"/>
    <w:locked/>
    <w:rsid w:val="00AD6001"/>
    <w:rPr>
      <w:rFonts w:ascii="Calibri" w:eastAsia="Calibri" w:hAnsi="Calibri"/>
      <w:sz w:val="22"/>
      <w:szCs w:val="22"/>
    </w:rPr>
  </w:style>
  <w:style w:type="paragraph" w:styleId="Textbloc">
    <w:name w:val="Block Text"/>
    <w:basedOn w:val="Normal"/>
    <w:rsid w:val="00AD6001"/>
    <w:pPr>
      <w:ind w:left="720" w:right="-900"/>
    </w:pPr>
    <w:rPr>
      <w:lang w:eastAsia="en-US"/>
    </w:rPr>
  </w:style>
  <w:style w:type="paragraph" w:styleId="Indentcorptext2">
    <w:name w:val="Body Text Indent 2"/>
    <w:basedOn w:val="Normal"/>
    <w:link w:val="Indentcorptext2Caracter"/>
    <w:unhideWhenUsed/>
    <w:rsid w:val="00A54BDA"/>
    <w:pPr>
      <w:spacing w:after="120" w:line="480" w:lineRule="auto"/>
      <w:ind w:left="360"/>
    </w:pPr>
  </w:style>
  <w:style w:type="character" w:customStyle="1" w:styleId="Indentcorptext2Caracter">
    <w:name w:val="Indent corp text 2 Caracter"/>
    <w:link w:val="Indentcorptext2"/>
    <w:rsid w:val="00A54BDA"/>
    <w:rPr>
      <w:sz w:val="24"/>
      <w:szCs w:val="24"/>
      <w:lang w:val="ro-RO" w:eastAsia="ro-RO"/>
    </w:rPr>
  </w:style>
  <w:style w:type="paragraph" w:customStyle="1" w:styleId="CaracterCaracter">
    <w:name w:val="Caracter Caracter"/>
    <w:basedOn w:val="Normal"/>
    <w:rsid w:val="0077673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60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A60ED7"/>
    <w:rPr>
      <w:sz w:val="24"/>
      <w:szCs w:val="24"/>
    </w:rPr>
  </w:style>
  <w:style w:type="character" w:customStyle="1" w:styleId="WW8Num6z1">
    <w:name w:val="WW8Num6z1"/>
    <w:rsid w:val="008E0F4B"/>
  </w:style>
  <w:style w:type="paragraph" w:styleId="Indentcorptext">
    <w:name w:val="Body Text Indent"/>
    <w:basedOn w:val="Normal"/>
    <w:link w:val="IndentcorptextCaracter"/>
    <w:unhideWhenUsed/>
    <w:rsid w:val="00C830D1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C830D1"/>
    <w:rPr>
      <w:sz w:val="24"/>
      <w:szCs w:val="24"/>
    </w:rPr>
  </w:style>
  <w:style w:type="character" w:styleId="Numrdepagin">
    <w:name w:val="page number"/>
    <w:basedOn w:val="Fontdeparagrafimplicit"/>
    <w:rsid w:val="00C830D1"/>
  </w:style>
  <w:style w:type="character" w:styleId="MeniuneNerezolvat">
    <w:name w:val="Unresolved Mention"/>
    <w:basedOn w:val="Fontdeparagrafimplicit"/>
    <w:uiPriority w:val="99"/>
    <w:semiHidden/>
    <w:unhideWhenUsed/>
    <w:rsid w:val="00425A23"/>
    <w:rPr>
      <w:color w:val="605E5C"/>
      <w:shd w:val="clear" w:color="auto" w:fill="E1DFDD"/>
    </w:rPr>
  </w:style>
  <w:style w:type="character" w:customStyle="1" w:styleId="ln2tparagraf">
    <w:name w:val="ln2tparagraf"/>
    <w:basedOn w:val="Fontdeparagrafimplicit"/>
    <w:rsid w:val="00425A23"/>
  </w:style>
  <w:style w:type="character" w:customStyle="1" w:styleId="ln2paragraf1">
    <w:name w:val="ln2paragraf1"/>
    <w:rsid w:val="00425A23"/>
    <w:rPr>
      <w:b/>
      <w:bCs/>
    </w:rPr>
  </w:style>
  <w:style w:type="character" w:customStyle="1" w:styleId="WW8Num1z0">
    <w:name w:val="WW8Num1z0"/>
    <w:rsid w:val="00425A23"/>
    <w:rPr>
      <w:rFonts w:ascii="Times New Roman" w:eastAsia="Times New Roman" w:hAnsi="Times New Roman" w:cs="Times New Roman" w:hint="default"/>
      <w:lang w:val="pt-PT"/>
    </w:rPr>
  </w:style>
  <w:style w:type="character" w:customStyle="1" w:styleId="WW8Num1z1">
    <w:name w:val="WW8Num1z1"/>
    <w:rsid w:val="00425A23"/>
    <w:rPr>
      <w:rFonts w:ascii="Courier New" w:hAnsi="Courier New" w:cs="Courier New" w:hint="default"/>
    </w:rPr>
  </w:style>
  <w:style w:type="character" w:customStyle="1" w:styleId="WW8Num1z2">
    <w:name w:val="WW8Num1z2"/>
    <w:rsid w:val="00425A23"/>
    <w:rPr>
      <w:rFonts w:ascii="Wingdings" w:hAnsi="Wingdings" w:cs="Wingdings" w:hint="default"/>
    </w:rPr>
  </w:style>
  <w:style w:type="character" w:customStyle="1" w:styleId="WW8Num1z3">
    <w:name w:val="WW8Num1z3"/>
    <w:rsid w:val="00425A23"/>
    <w:rPr>
      <w:rFonts w:ascii="Symbol" w:hAnsi="Symbol" w:cs="Symbol" w:hint="default"/>
    </w:rPr>
  </w:style>
  <w:style w:type="character" w:customStyle="1" w:styleId="WW8Num2z0">
    <w:name w:val="WW8Num2z0"/>
    <w:rsid w:val="00425A23"/>
    <w:rPr>
      <w:rFonts w:ascii="Times New Roman" w:eastAsia="Times New Roman" w:hAnsi="Times New Roman" w:cs="Times New Roman" w:hint="default"/>
      <w:lang w:val="da-DK"/>
    </w:rPr>
  </w:style>
  <w:style w:type="character" w:customStyle="1" w:styleId="WW8Num2z1">
    <w:name w:val="WW8Num2z1"/>
    <w:rsid w:val="00425A23"/>
    <w:rPr>
      <w:rFonts w:ascii="Courier New" w:hAnsi="Courier New" w:cs="Courier New" w:hint="default"/>
    </w:rPr>
  </w:style>
  <w:style w:type="character" w:customStyle="1" w:styleId="WW8Num2z2">
    <w:name w:val="WW8Num2z2"/>
    <w:rsid w:val="00425A23"/>
    <w:rPr>
      <w:rFonts w:ascii="Wingdings" w:hAnsi="Wingdings" w:cs="Wingdings" w:hint="default"/>
    </w:rPr>
  </w:style>
  <w:style w:type="character" w:customStyle="1" w:styleId="WW8Num2z3">
    <w:name w:val="WW8Num2z3"/>
    <w:rsid w:val="00425A23"/>
    <w:rPr>
      <w:rFonts w:ascii="Symbol" w:hAnsi="Symbol" w:cs="Symbol" w:hint="default"/>
    </w:rPr>
  </w:style>
  <w:style w:type="character" w:customStyle="1" w:styleId="WW8Num3z0">
    <w:name w:val="WW8Num3z0"/>
    <w:rsid w:val="00425A23"/>
    <w:rPr>
      <w:rFonts w:ascii="Arial" w:eastAsia="Times New Roman" w:hAnsi="Arial" w:cs="Arial" w:hint="default"/>
    </w:rPr>
  </w:style>
  <w:style w:type="character" w:customStyle="1" w:styleId="WW8Num3z1">
    <w:name w:val="WW8Num3z1"/>
    <w:rsid w:val="00425A23"/>
    <w:rPr>
      <w:rFonts w:ascii="Courier New" w:hAnsi="Courier New" w:cs="Courier New" w:hint="default"/>
    </w:rPr>
  </w:style>
  <w:style w:type="character" w:customStyle="1" w:styleId="WW8Num3z2">
    <w:name w:val="WW8Num3z2"/>
    <w:rsid w:val="00425A23"/>
    <w:rPr>
      <w:rFonts w:ascii="Wingdings" w:hAnsi="Wingdings" w:cs="Wingdings" w:hint="default"/>
    </w:rPr>
  </w:style>
  <w:style w:type="character" w:customStyle="1" w:styleId="WW8Num3z3">
    <w:name w:val="WW8Num3z3"/>
    <w:rsid w:val="00425A23"/>
    <w:rPr>
      <w:rFonts w:ascii="Symbol" w:hAnsi="Symbol" w:cs="Symbol" w:hint="default"/>
    </w:rPr>
  </w:style>
  <w:style w:type="character" w:customStyle="1" w:styleId="WW8Num4z0">
    <w:name w:val="WW8Num4z0"/>
    <w:rsid w:val="00425A23"/>
    <w:rPr>
      <w:rFonts w:ascii="Symbol" w:hAnsi="Symbol" w:cs="Symbol" w:hint="default"/>
    </w:rPr>
  </w:style>
  <w:style w:type="character" w:customStyle="1" w:styleId="WW8Num4z1">
    <w:name w:val="WW8Num4z1"/>
    <w:rsid w:val="00425A23"/>
    <w:rPr>
      <w:rFonts w:ascii="Calibri" w:eastAsia="Times New Roman" w:hAnsi="Calibri" w:cs="Times New Roman" w:hint="default"/>
    </w:rPr>
  </w:style>
  <w:style w:type="character" w:customStyle="1" w:styleId="WW8Num4z2">
    <w:name w:val="WW8Num4z2"/>
    <w:rsid w:val="00425A23"/>
    <w:rPr>
      <w:rFonts w:ascii="Wingdings" w:hAnsi="Wingdings" w:cs="Wingdings" w:hint="default"/>
    </w:rPr>
  </w:style>
  <w:style w:type="character" w:customStyle="1" w:styleId="WW8Num4z4">
    <w:name w:val="WW8Num4z4"/>
    <w:rsid w:val="00425A23"/>
    <w:rPr>
      <w:rFonts w:ascii="Courier New" w:hAnsi="Courier New" w:cs="Courier New" w:hint="default"/>
    </w:rPr>
  </w:style>
  <w:style w:type="character" w:customStyle="1" w:styleId="WW8Num5z0">
    <w:name w:val="WW8Num5z0"/>
    <w:rsid w:val="00425A23"/>
    <w:rPr>
      <w:rFonts w:ascii="Symbol" w:hAnsi="Symbol" w:cs="Symbol" w:hint="default"/>
    </w:rPr>
  </w:style>
  <w:style w:type="character" w:customStyle="1" w:styleId="WW8Num5z1">
    <w:name w:val="WW8Num5z1"/>
    <w:rsid w:val="00425A23"/>
    <w:rPr>
      <w:rFonts w:ascii="Courier New" w:hAnsi="Courier New" w:cs="Courier New" w:hint="default"/>
    </w:rPr>
  </w:style>
  <w:style w:type="character" w:customStyle="1" w:styleId="WW8Num5z2">
    <w:name w:val="WW8Num5z2"/>
    <w:rsid w:val="00425A23"/>
    <w:rPr>
      <w:rFonts w:ascii="Wingdings" w:hAnsi="Wingdings" w:cs="Wingdings" w:hint="default"/>
    </w:rPr>
  </w:style>
  <w:style w:type="character" w:customStyle="1" w:styleId="WW8Num6z0">
    <w:name w:val="WW8Num6z0"/>
    <w:rsid w:val="00425A23"/>
    <w:rPr>
      <w:rFonts w:ascii="Symbol" w:hAnsi="Symbol" w:cs="Symbol" w:hint="default"/>
    </w:rPr>
  </w:style>
  <w:style w:type="character" w:customStyle="1" w:styleId="WW8Num6z2">
    <w:name w:val="WW8Num6z2"/>
    <w:rsid w:val="00425A23"/>
    <w:rPr>
      <w:rFonts w:ascii="Wingdings" w:hAnsi="Wingdings" w:cs="Wingdings" w:hint="default"/>
    </w:rPr>
  </w:style>
  <w:style w:type="character" w:customStyle="1" w:styleId="WW8Num7z0">
    <w:name w:val="WW8Num7z0"/>
    <w:rsid w:val="00425A23"/>
    <w:rPr>
      <w:rFonts w:ascii="Arial" w:eastAsia="Times New Roman" w:hAnsi="Arial" w:cs="Arial" w:hint="default"/>
    </w:rPr>
  </w:style>
  <w:style w:type="character" w:customStyle="1" w:styleId="WW8Num7z1">
    <w:name w:val="WW8Num7z1"/>
    <w:rsid w:val="00425A23"/>
    <w:rPr>
      <w:rFonts w:ascii="Calibri" w:eastAsia="Times New Roman" w:hAnsi="Calibri" w:cs="Times New Roman" w:hint="default"/>
      <w:b/>
    </w:rPr>
  </w:style>
  <w:style w:type="character" w:customStyle="1" w:styleId="WW8Num7z2">
    <w:name w:val="WW8Num7z2"/>
    <w:rsid w:val="00425A23"/>
    <w:rPr>
      <w:rFonts w:ascii="Wingdings" w:hAnsi="Wingdings" w:cs="Wingdings" w:hint="default"/>
    </w:rPr>
  </w:style>
  <w:style w:type="character" w:customStyle="1" w:styleId="WW8Num7z3">
    <w:name w:val="WW8Num7z3"/>
    <w:rsid w:val="00425A23"/>
    <w:rPr>
      <w:rFonts w:ascii="Symbol" w:hAnsi="Symbol" w:cs="Symbol" w:hint="default"/>
    </w:rPr>
  </w:style>
  <w:style w:type="character" w:customStyle="1" w:styleId="WW8Num7z4">
    <w:name w:val="WW8Num7z4"/>
    <w:rsid w:val="00425A23"/>
    <w:rPr>
      <w:rFonts w:ascii="Courier New" w:hAnsi="Courier New" w:cs="Courier New" w:hint="default"/>
    </w:rPr>
  </w:style>
  <w:style w:type="character" w:customStyle="1" w:styleId="WW8Num8z0">
    <w:name w:val="WW8Num8z0"/>
    <w:rsid w:val="00425A23"/>
    <w:rPr>
      <w:rFonts w:ascii="Calibri" w:eastAsia="Times New Roman" w:hAnsi="Calibri" w:cs="Times New Roman" w:hint="default"/>
    </w:rPr>
  </w:style>
  <w:style w:type="character" w:customStyle="1" w:styleId="WW8Num8z1">
    <w:name w:val="WW8Num8z1"/>
    <w:rsid w:val="00425A23"/>
    <w:rPr>
      <w:rFonts w:ascii="Courier New" w:hAnsi="Courier New" w:cs="Courier New" w:hint="default"/>
    </w:rPr>
  </w:style>
  <w:style w:type="character" w:customStyle="1" w:styleId="WW8Num8z2">
    <w:name w:val="WW8Num8z2"/>
    <w:rsid w:val="00425A23"/>
    <w:rPr>
      <w:rFonts w:ascii="Wingdings" w:hAnsi="Wingdings" w:cs="Wingdings" w:hint="default"/>
    </w:rPr>
  </w:style>
  <w:style w:type="character" w:customStyle="1" w:styleId="WW8Num8z3">
    <w:name w:val="WW8Num8z3"/>
    <w:rsid w:val="00425A23"/>
    <w:rPr>
      <w:rFonts w:ascii="Symbol" w:hAnsi="Symbol" w:cs="Symbol" w:hint="default"/>
    </w:rPr>
  </w:style>
  <w:style w:type="character" w:customStyle="1" w:styleId="Fontdeparagrafimplicit1">
    <w:name w:val="Font de paragraf implicit1"/>
    <w:rsid w:val="00425A23"/>
  </w:style>
  <w:style w:type="character" w:customStyle="1" w:styleId="ln2alineat">
    <w:name w:val="ln2alineat"/>
    <w:basedOn w:val="Fontdeparagrafimplicit1"/>
    <w:rsid w:val="00425A23"/>
  </w:style>
  <w:style w:type="character" w:customStyle="1" w:styleId="ln2talineat">
    <w:name w:val="ln2talineat"/>
    <w:basedOn w:val="Fontdeparagrafimplicit1"/>
    <w:rsid w:val="00425A23"/>
  </w:style>
  <w:style w:type="character" w:customStyle="1" w:styleId="ln2tpreambul">
    <w:name w:val="ln2tpreambul"/>
    <w:basedOn w:val="Fontdeparagrafimplicit1"/>
    <w:rsid w:val="00425A23"/>
  </w:style>
  <w:style w:type="character" w:customStyle="1" w:styleId="WW8Num19z0">
    <w:name w:val="WW8Num19z0"/>
    <w:rsid w:val="00425A23"/>
    <w:rPr>
      <w:rFonts w:ascii="Calibri" w:hAnsi="Calibri" w:cs="Calibri" w:hint="default"/>
      <w:sz w:val="24"/>
    </w:rPr>
  </w:style>
  <w:style w:type="character" w:customStyle="1" w:styleId="WW8Num19z1">
    <w:name w:val="WW8Num19z1"/>
    <w:rsid w:val="00425A23"/>
    <w:rPr>
      <w:rFonts w:ascii="Calibri" w:hAnsi="Calibri" w:cs="Calibri" w:hint="default"/>
      <w:b/>
      <w:iCs/>
      <w:sz w:val="24"/>
      <w:szCs w:val="20"/>
      <w:lang w:val="fr-FR"/>
    </w:rPr>
  </w:style>
  <w:style w:type="character" w:customStyle="1" w:styleId="WW8Num22z0">
    <w:name w:val="WW8Num22z0"/>
    <w:rsid w:val="00425A23"/>
    <w:rPr>
      <w:rFonts w:hint="default"/>
    </w:rPr>
  </w:style>
  <w:style w:type="character" w:customStyle="1" w:styleId="WW8Num22z1">
    <w:name w:val="WW8Num22z1"/>
    <w:rsid w:val="00425A23"/>
    <w:rPr>
      <w:rFonts w:ascii="Calibri" w:hAnsi="Calibri" w:cs="Calibri" w:hint="default"/>
      <w:b/>
    </w:rPr>
  </w:style>
  <w:style w:type="character" w:customStyle="1" w:styleId="WW8Num15z0">
    <w:name w:val="WW8Num15z0"/>
    <w:rsid w:val="00425A23"/>
    <w:rPr>
      <w:rFonts w:eastAsia="Calibri" w:hint="default"/>
    </w:rPr>
  </w:style>
  <w:style w:type="character" w:customStyle="1" w:styleId="WW8Num15z1">
    <w:name w:val="WW8Num15z1"/>
    <w:rsid w:val="00425A23"/>
    <w:rPr>
      <w:rFonts w:ascii="Calibri" w:eastAsia="Calibri" w:hAnsi="Calibri" w:cs="Calibri" w:hint="default"/>
      <w:b/>
      <w:bCs/>
    </w:rPr>
  </w:style>
  <w:style w:type="character" w:customStyle="1" w:styleId="WW8Num13z0">
    <w:name w:val="WW8Num13z0"/>
    <w:rsid w:val="00425A23"/>
    <w:rPr>
      <w:rFonts w:hint="default"/>
      <w:b w:val="0"/>
    </w:rPr>
  </w:style>
  <w:style w:type="character" w:customStyle="1" w:styleId="WW8Num13z1">
    <w:name w:val="WW8Num13z1"/>
    <w:rsid w:val="00425A23"/>
    <w:rPr>
      <w:rFonts w:ascii="Calibri" w:hAnsi="Calibri" w:cs="Calibri" w:hint="default"/>
      <w:b/>
      <w:bCs/>
    </w:rPr>
  </w:style>
  <w:style w:type="character" w:customStyle="1" w:styleId="WW8Num11z0">
    <w:name w:val="WW8Num11z0"/>
    <w:rsid w:val="00425A23"/>
    <w:rPr>
      <w:rFonts w:hint="default"/>
    </w:rPr>
  </w:style>
  <w:style w:type="character" w:customStyle="1" w:styleId="WW8Num11z1">
    <w:name w:val="WW8Num11z1"/>
    <w:rsid w:val="00425A23"/>
    <w:rPr>
      <w:rFonts w:ascii="Calibri" w:hAnsi="Calibri" w:cs="Calibri" w:hint="default"/>
      <w:b/>
    </w:rPr>
  </w:style>
  <w:style w:type="character" w:customStyle="1" w:styleId="WW8Num18z0">
    <w:name w:val="WW8Num18z0"/>
    <w:rsid w:val="00425A23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425A23"/>
    <w:rPr>
      <w:rFonts w:ascii="Courier New" w:hAnsi="Courier New" w:cs="Courier New" w:hint="default"/>
    </w:rPr>
  </w:style>
  <w:style w:type="character" w:customStyle="1" w:styleId="WW8Num18z2">
    <w:name w:val="WW8Num18z2"/>
    <w:rsid w:val="00425A23"/>
    <w:rPr>
      <w:rFonts w:ascii="Wingdings" w:hAnsi="Wingdings" w:cs="Wingdings" w:hint="default"/>
    </w:rPr>
  </w:style>
  <w:style w:type="character" w:customStyle="1" w:styleId="WW8Num18z3">
    <w:name w:val="WW8Num18z3"/>
    <w:rsid w:val="00425A23"/>
    <w:rPr>
      <w:rFonts w:ascii="Symbol" w:hAnsi="Symbol" w:cs="Symbol" w:hint="default"/>
    </w:rPr>
  </w:style>
  <w:style w:type="character" w:customStyle="1" w:styleId="WW8Num9z0">
    <w:name w:val="WW8Num9z0"/>
    <w:rsid w:val="00425A23"/>
    <w:rPr>
      <w:rFonts w:hint="default"/>
    </w:rPr>
  </w:style>
  <w:style w:type="character" w:customStyle="1" w:styleId="WW8Num9z1">
    <w:name w:val="WW8Num9z1"/>
    <w:rsid w:val="00425A23"/>
  </w:style>
  <w:style w:type="character" w:customStyle="1" w:styleId="WW8Num9z2">
    <w:name w:val="WW8Num9z2"/>
    <w:rsid w:val="00425A23"/>
  </w:style>
  <w:style w:type="character" w:customStyle="1" w:styleId="WW8Num9z3">
    <w:name w:val="WW8Num9z3"/>
    <w:rsid w:val="00425A23"/>
  </w:style>
  <w:style w:type="character" w:customStyle="1" w:styleId="WW8Num9z4">
    <w:name w:val="WW8Num9z4"/>
    <w:rsid w:val="00425A23"/>
  </w:style>
  <w:style w:type="character" w:customStyle="1" w:styleId="WW8Num9z5">
    <w:name w:val="WW8Num9z5"/>
    <w:rsid w:val="00425A23"/>
  </w:style>
  <w:style w:type="character" w:customStyle="1" w:styleId="WW8Num9z6">
    <w:name w:val="WW8Num9z6"/>
    <w:rsid w:val="00425A23"/>
  </w:style>
  <w:style w:type="character" w:customStyle="1" w:styleId="WW8Num9z7">
    <w:name w:val="WW8Num9z7"/>
    <w:rsid w:val="00425A23"/>
  </w:style>
  <w:style w:type="character" w:customStyle="1" w:styleId="WW8Num9z8">
    <w:name w:val="WW8Num9z8"/>
    <w:rsid w:val="00425A23"/>
  </w:style>
  <w:style w:type="character" w:customStyle="1" w:styleId="WW8Num10z0">
    <w:name w:val="WW8Num10z0"/>
    <w:rsid w:val="00425A23"/>
    <w:rPr>
      <w:rFonts w:hint="default"/>
    </w:rPr>
  </w:style>
  <w:style w:type="character" w:customStyle="1" w:styleId="WW8Num10z1">
    <w:name w:val="WW8Num10z1"/>
    <w:rsid w:val="00425A23"/>
    <w:rPr>
      <w:rFonts w:ascii="Calibri" w:hAnsi="Calibri" w:cs="Calibri" w:hint="default"/>
      <w:b/>
    </w:rPr>
  </w:style>
  <w:style w:type="character" w:customStyle="1" w:styleId="WW8Num20z0">
    <w:name w:val="WW8Num20z0"/>
    <w:rsid w:val="00425A23"/>
    <w:rPr>
      <w:rFonts w:ascii="Symbol" w:hAnsi="Symbol" w:cs="Symbol" w:hint="default"/>
    </w:rPr>
  </w:style>
  <w:style w:type="character" w:customStyle="1" w:styleId="WW8Num20z1">
    <w:name w:val="WW8Num20z1"/>
    <w:rsid w:val="00425A23"/>
    <w:rPr>
      <w:rFonts w:ascii="Courier New" w:hAnsi="Courier New" w:cs="Courier New" w:hint="default"/>
    </w:rPr>
  </w:style>
  <w:style w:type="character" w:customStyle="1" w:styleId="WW8Num20z2">
    <w:name w:val="WW8Num20z2"/>
    <w:rsid w:val="00425A23"/>
    <w:rPr>
      <w:rFonts w:ascii="Wingdings" w:hAnsi="Wingdings" w:cs="Wingdings" w:hint="default"/>
    </w:rPr>
  </w:style>
  <w:style w:type="paragraph" w:customStyle="1" w:styleId="Heading">
    <w:name w:val="Heading"/>
    <w:basedOn w:val="Normal"/>
    <w:next w:val="Corptext"/>
    <w:rsid w:val="00425A23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val="en-US" w:eastAsia="ar-SA"/>
    </w:rPr>
  </w:style>
  <w:style w:type="paragraph" w:styleId="List">
    <w:name w:val="List"/>
    <w:basedOn w:val="Corptext"/>
    <w:rsid w:val="00425A23"/>
    <w:pPr>
      <w:suppressAutoHyphens/>
      <w:spacing w:after="0"/>
      <w:ind w:right="-900"/>
      <w:jc w:val="right"/>
    </w:pPr>
    <w:rPr>
      <w:rFonts w:cs="Lucida Sans"/>
      <w:lang w:eastAsia="ar-SA"/>
    </w:rPr>
  </w:style>
  <w:style w:type="paragraph" w:customStyle="1" w:styleId="Legend1">
    <w:name w:val="Legendă1"/>
    <w:basedOn w:val="Normal"/>
    <w:rsid w:val="00425A23"/>
    <w:pPr>
      <w:suppressLineNumbers/>
      <w:suppressAutoHyphens/>
      <w:spacing w:before="120" w:after="120"/>
    </w:pPr>
    <w:rPr>
      <w:rFonts w:cs="Lucida Sans"/>
      <w:i/>
      <w:iCs/>
      <w:lang w:val="en-US" w:eastAsia="ar-SA"/>
    </w:rPr>
  </w:style>
  <w:style w:type="paragraph" w:customStyle="1" w:styleId="Index">
    <w:name w:val="Index"/>
    <w:basedOn w:val="Normal"/>
    <w:rsid w:val="00425A23"/>
    <w:pPr>
      <w:suppressLineNumbers/>
      <w:suppressAutoHyphens/>
    </w:pPr>
    <w:rPr>
      <w:rFonts w:cs="Lucida Sans"/>
      <w:lang w:val="en-US" w:eastAsia="ar-SA"/>
    </w:rPr>
  </w:style>
  <w:style w:type="paragraph" w:customStyle="1" w:styleId="Corptext21">
    <w:name w:val="Corp text 21"/>
    <w:basedOn w:val="Normal"/>
    <w:rsid w:val="00425A23"/>
    <w:pPr>
      <w:suppressAutoHyphens/>
      <w:ind w:right="-900"/>
    </w:pPr>
    <w:rPr>
      <w:lang w:eastAsia="ar-SA"/>
    </w:rPr>
  </w:style>
  <w:style w:type="paragraph" w:customStyle="1" w:styleId="Textbloc1">
    <w:name w:val="Text bloc1"/>
    <w:basedOn w:val="Normal"/>
    <w:rsid w:val="00425A23"/>
    <w:pPr>
      <w:suppressAutoHyphens/>
      <w:ind w:left="720" w:right="-900"/>
    </w:pPr>
    <w:rPr>
      <w:lang w:eastAsia="ar-SA"/>
    </w:rPr>
  </w:style>
  <w:style w:type="paragraph" w:customStyle="1" w:styleId="Corptext31">
    <w:name w:val="Corp text 31"/>
    <w:basedOn w:val="Normal"/>
    <w:rsid w:val="00425A23"/>
    <w:pPr>
      <w:suppressAutoHyphens/>
      <w:ind w:right="-550"/>
    </w:pPr>
    <w:rPr>
      <w:lang w:val="en-US" w:eastAsia="ar-SA"/>
    </w:rPr>
  </w:style>
  <w:style w:type="paragraph" w:customStyle="1" w:styleId="TextnBalon1">
    <w:name w:val="Text în Balon1"/>
    <w:basedOn w:val="Normal"/>
    <w:rsid w:val="00425A23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Indentcorptext21">
    <w:name w:val="Indent corp text 21"/>
    <w:basedOn w:val="Normal"/>
    <w:rsid w:val="00425A23"/>
    <w:pPr>
      <w:suppressAutoHyphens/>
      <w:spacing w:after="120" w:line="480" w:lineRule="auto"/>
      <w:ind w:left="283"/>
    </w:pPr>
    <w:rPr>
      <w:lang w:val="en-US" w:eastAsia="ar-SA"/>
    </w:rPr>
  </w:style>
  <w:style w:type="paragraph" w:customStyle="1" w:styleId="CaracterCaracterCharChar">
    <w:name w:val="Caracter Caracter Char Char"/>
    <w:basedOn w:val="Normal"/>
    <w:rsid w:val="00425A23"/>
    <w:pPr>
      <w:widowControl w:val="0"/>
      <w:suppressAutoHyphens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WW-Default">
    <w:name w:val="WW-Default"/>
    <w:rsid w:val="00425A23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25A23"/>
    <w:pPr>
      <w:suppressLineNumbers/>
      <w:suppressAutoHyphens/>
    </w:pPr>
    <w:rPr>
      <w:lang w:val="en-US" w:eastAsia="ar-SA"/>
    </w:rPr>
  </w:style>
  <w:style w:type="paragraph" w:customStyle="1" w:styleId="TableHeading">
    <w:name w:val="Table Heading"/>
    <w:basedOn w:val="TableContents"/>
    <w:rsid w:val="00425A23"/>
    <w:pPr>
      <w:jc w:val="center"/>
    </w:pPr>
    <w:rPr>
      <w:b/>
      <w:bCs/>
    </w:rPr>
  </w:style>
  <w:style w:type="paragraph" w:customStyle="1" w:styleId="Indentcorptext31">
    <w:name w:val="Indent corp text 31"/>
    <w:basedOn w:val="Normal"/>
    <w:rsid w:val="00425A23"/>
    <w:pPr>
      <w:suppressAutoHyphens/>
      <w:ind w:firstLine="708"/>
    </w:pPr>
    <w:rPr>
      <w:lang w:val="en-US" w:eastAsia="ar-SA"/>
    </w:rPr>
  </w:style>
  <w:style w:type="character" w:customStyle="1" w:styleId="FooterChar1">
    <w:name w:val="Footer Char1"/>
    <w:uiPriority w:val="99"/>
    <w:rsid w:val="00425A23"/>
    <w:rPr>
      <w:sz w:val="24"/>
      <w:szCs w:val="24"/>
      <w:lang w:val="en-US" w:eastAsia="ar-SA"/>
    </w:rPr>
  </w:style>
  <w:style w:type="character" w:customStyle="1" w:styleId="Titlu5Caracter">
    <w:name w:val="Titlu 5 Caracter"/>
    <w:basedOn w:val="Fontdeparagrafimplicit"/>
    <w:link w:val="Titlu5"/>
    <w:rsid w:val="00DB1886"/>
    <w:rPr>
      <w:sz w:val="24"/>
      <w:lang w:val="fr-FR" w:eastAsia="en-US"/>
    </w:rPr>
  </w:style>
  <w:style w:type="paragraph" w:styleId="Corptext3">
    <w:name w:val="Body Text 3"/>
    <w:basedOn w:val="Normal"/>
    <w:link w:val="Corptext3Caracter"/>
    <w:rsid w:val="00DB1886"/>
    <w:pPr>
      <w:ind w:right="-550"/>
    </w:pPr>
    <w:rPr>
      <w:lang w:val="en-US" w:eastAsia="en-US"/>
    </w:rPr>
  </w:style>
  <w:style w:type="character" w:customStyle="1" w:styleId="Corptext3Caracter">
    <w:name w:val="Corp text 3 Caracter"/>
    <w:basedOn w:val="Fontdeparagrafimplicit"/>
    <w:link w:val="Corptext3"/>
    <w:rsid w:val="00DB1886"/>
    <w:rPr>
      <w:sz w:val="24"/>
      <w:szCs w:val="24"/>
      <w:lang w:val="en-US" w:eastAsia="en-US"/>
    </w:rPr>
  </w:style>
  <w:style w:type="character" w:customStyle="1" w:styleId="do1">
    <w:name w:val="do1"/>
    <w:basedOn w:val="Fontdeparagrafimplicit"/>
    <w:rsid w:val="00DB1886"/>
  </w:style>
  <w:style w:type="paragraph" w:customStyle="1" w:styleId="msonormal0">
    <w:name w:val="msonormal"/>
    <w:basedOn w:val="Normal"/>
    <w:rsid w:val="00DB1886"/>
  </w:style>
  <w:style w:type="paragraph" w:customStyle="1" w:styleId="font2">
    <w:name w:val="font2"/>
    <w:basedOn w:val="Normal"/>
    <w:rsid w:val="00DB1886"/>
    <w:pPr>
      <w:spacing w:before="100" w:beforeAutospacing="1" w:after="100" w:afterAutospacing="1"/>
    </w:pPr>
  </w:style>
  <w:style w:type="character" w:customStyle="1" w:styleId="font21">
    <w:name w:val="font21"/>
    <w:basedOn w:val="Fontdeparagrafimplicit"/>
    <w:rsid w:val="00DB1886"/>
  </w:style>
  <w:style w:type="paragraph" w:customStyle="1" w:styleId="Style1">
    <w:name w:val="Style 1"/>
    <w:basedOn w:val="Normal"/>
    <w:rsid w:val="00B95776"/>
    <w:pPr>
      <w:widowControl w:val="0"/>
      <w:ind w:left="720"/>
    </w:pPr>
    <w:rPr>
      <w:noProof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iasuhaia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uhaia.ro" TargetMode="External"/><Relationship Id="rId2" Type="http://schemas.openxmlformats.org/officeDocument/2006/relationships/hyperlink" Target="mailto:contact@primariasuhaia.ro" TargetMode="External"/><Relationship Id="rId1" Type="http://schemas.openxmlformats.org/officeDocument/2006/relationships/hyperlink" Target="mailto:suhaia_tr@yaho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uhaia.ro" TargetMode="External"/><Relationship Id="rId2" Type="http://schemas.openxmlformats.org/officeDocument/2006/relationships/hyperlink" Target="mailto:contact@primariasuhaia.ro" TargetMode="External"/><Relationship Id="rId1" Type="http://schemas.openxmlformats.org/officeDocument/2006/relationships/hyperlink" Target="mailto:suhaia_tr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ntact@primariasuhaia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Primaria</Company>
  <LinksUpToDate>false</LinksUpToDate>
  <CharactersWithSpaces>5505</CharactersWithSpaces>
  <SharedDoc>false</SharedDoc>
  <HLinks>
    <vt:vector size="6" baseType="variant"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mailto:suhaia_tr@yahoo.com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Secretar</dc:creator>
  <cp:keywords/>
  <cp:lastModifiedBy>Grupul de Actiune Locala Dunarea de Sud</cp:lastModifiedBy>
  <cp:revision>3</cp:revision>
  <cp:lastPrinted>2021-04-21T08:24:00Z</cp:lastPrinted>
  <dcterms:created xsi:type="dcterms:W3CDTF">2024-01-22T12:40:00Z</dcterms:created>
  <dcterms:modified xsi:type="dcterms:W3CDTF">2024-01-23T07:56:00Z</dcterms:modified>
</cp:coreProperties>
</file>